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57" w:rsidRPr="007E5534" w:rsidRDefault="00966B57" w:rsidP="00966B57">
      <w:pPr>
        <w:rPr>
          <w:rFonts w:asciiTheme="minorBidi" w:hAnsiTheme="minorBidi" w:cstheme="minorBidi"/>
          <w:b/>
        </w:rPr>
      </w:pPr>
      <w:r w:rsidRPr="007E5534">
        <w:rPr>
          <w:rFonts w:asciiTheme="minorBidi" w:hAnsiTheme="minorBidi" w:cstheme="minorBidi"/>
          <w:b/>
        </w:rPr>
        <w:t>UNIVERSITY OF SOUTHAMPTON DOCTORAL PROGRAMME IN EDUCATIONAL PSYCHOLOGY</w:t>
      </w:r>
    </w:p>
    <w:p w:rsidR="00532615" w:rsidRDefault="00532615" w:rsidP="00532615">
      <w:pPr>
        <w:pStyle w:val="Heading3"/>
        <w:rPr>
          <w:rFonts w:ascii="Tahoma" w:hAnsi="Tahoma" w:cs="Tahoma"/>
          <w:color w:val="1F497D" w:themeColor="text2"/>
          <w:sz w:val="24"/>
          <w:szCs w:val="24"/>
        </w:rPr>
      </w:pPr>
      <w:r>
        <w:rPr>
          <w:rFonts w:ascii="Tahoma" w:hAnsi="Tahoma" w:cs="Tahoma"/>
          <w:color w:val="1F497D" w:themeColor="text2"/>
          <w:sz w:val="24"/>
          <w:szCs w:val="24"/>
        </w:rPr>
        <w:t xml:space="preserve">Supervisor Dissertation Proposal Feedback Form </w:t>
      </w:r>
      <w:r w:rsidRPr="00827458">
        <w:rPr>
          <w:rFonts w:ascii="Tahoma" w:hAnsi="Tahoma" w:cs="Tahoma"/>
          <w:color w:val="1F497D" w:themeColor="text2"/>
          <w:sz w:val="24"/>
          <w:szCs w:val="24"/>
        </w:rPr>
        <w:t xml:space="preserve">- Qualitative </w:t>
      </w:r>
    </w:p>
    <w:p w:rsidR="00532615" w:rsidRPr="00827458" w:rsidRDefault="00532615" w:rsidP="00532615"/>
    <w:p w:rsidR="00532615" w:rsidRPr="00654E48" w:rsidRDefault="00532615" w:rsidP="00532615">
      <w:pPr>
        <w:rPr>
          <w:rFonts w:ascii="Arial" w:hAnsi="Arial" w:cs="Arial"/>
          <w:b/>
          <w:bCs/>
        </w:rPr>
      </w:pPr>
      <w:r w:rsidRPr="00654E48">
        <w:rPr>
          <w:rFonts w:ascii="Arial" w:hAnsi="Arial" w:cs="Arial"/>
          <w:b/>
          <w:bCs/>
        </w:rPr>
        <w:t>Name</w:t>
      </w:r>
      <w:r w:rsidRPr="00654E48">
        <w:t xml:space="preserve"> </w:t>
      </w:r>
      <w:r w:rsidRPr="00654E48">
        <w:rPr>
          <w:rFonts w:ascii="Arial" w:hAnsi="Arial" w:cs="Arial"/>
          <w:b/>
          <w:bCs/>
        </w:rPr>
        <w:t xml:space="preserve">of trainee: </w:t>
      </w:r>
    </w:p>
    <w:p w:rsidR="00532615" w:rsidRPr="00654E48" w:rsidRDefault="00532615" w:rsidP="00532615">
      <w:pPr>
        <w:rPr>
          <w:rFonts w:ascii="Arial" w:hAnsi="Arial" w:cs="Arial"/>
          <w:b/>
          <w:bCs/>
        </w:rPr>
      </w:pPr>
    </w:p>
    <w:p w:rsidR="00532615" w:rsidRPr="00654E48" w:rsidRDefault="00532615" w:rsidP="00532615">
      <w:pPr>
        <w:rPr>
          <w:rFonts w:ascii="Arial" w:hAnsi="Arial" w:cs="Arial"/>
          <w:b/>
          <w:bCs/>
        </w:rPr>
      </w:pPr>
      <w:r w:rsidRPr="00654E48">
        <w:rPr>
          <w:rFonts w:ascii="Arial" w:hAnsi="Arial" w:cs="Arial"/>
          <w:b/>
          <w:bCs/>
        </w:rPr>
        <w:t xml:space="preserve">Title of the proposed study: </w:t>
      </w:r>
    </w:p>
    <w:p w:rsidR="00532615" w:rsidRPr="00654E48" w:rsidRDefault="00532615" w:rsidP="00532615">
      <w:pPr>
        <w:rPr>
          <w:rFonts w:ascii="Arial" w:hAnsi="Arial" w:cs="Arial"/>
          <w:b/>
          <w:bCs/>
        </w:rPr>
      </w:pPr>
    </w:p>
    <w:p w:rsidR="00532615" w:rsidRPr="00654E48" w:rsidRDefault="00532615" w:rsidP="00532615">
      <w:pPr>
        <w:rPr>
          <w:rFonts w:ascii="Arial" w:hAnsi="Arial" w:cs="Arial"/>
          <w:b/>
          <w:bCs/>
        </w:rPr>
      </w:pPr>
      <w:r w:rsidRPr="00654E48">
        <w:rPr>
          <w:rFonts w:ascii="Arial" w:hAnsi="Arial" w:cs="Arial"/>
          <w:b/>
          <w:bCs/>
        </w:rPr>
        <w:t xml:space="preserve">Name of primary supervisor: </w:t>
      </w:r>
    </w:p>
    <w:p w:rsidR="00532615" w:rsidRPr="00654E48" w:rsidRDefault="00532615" w:rsidP="00532615"/>
    <w:p w:rsidR="00532615" w:rsidRPr="00654E48" w:rsidRDefault="00532615" w:rsidP="006D3791">
      <w:pPr>
        <w:jc w:val="both"/>
        <w:rPr>
          <w:rFonts w:ascii="Arial" w:hAnsi="Arial" w:cs="Arial"/>
          <w:sz w:val="22"/>
          <w:szCs w:val="22"/>
        </w:rPr>
      </w:pPr>
      <w:bookmarkStart w:id="0" w:name="_GoBack"/>
      <w:r w:rsidRPr="00654E48">
        <w:rPr>
          <w:rFonts w:ascii="Arial" w:hAnsi="Arial" w:cs="Arial"/>
          <w:sz w:val="22"/>
          <w:szCs w:val="22"/>
        </w:rPr>
        <w:t>Dear Supervisor: Please answer the following questions by ticking the appropriate box. If you would like to specify any issue further or give additional comments please use the field for free verbal feedback at the bottom of this form. If you have ticked ‘No’ for any item, then please provide feedback about the nature of the problem.</w:t>
      </w:r>
    </w:p>
    <w:bookmarkEnd w:id="0"/>
    <w:p w:rsidR="00532615" w:rsidRPr="00654E48" w:rsidRDefault="00532615" w:rsidP="00532615">
      <w:pPr>
        <w:rPr>
          <w:rFonts w:ascii="Arial" w:hAnsi="Arial" w:cs="Arial"/>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134"/>
        <w:gridCol w:w="851"/>
        <w:gridCol w:w="1134"/>
        <w:gridCol w:w="6237"/>
      </w:tblGrid>
      <w:tr w:rsidR="00532615" w:rsidRPr="00654E48" w:rsidTr="006D3791">
        <w:tc>
          <w:tcPr>
            <w:tcW w:w="5240" w:type="dxa"/>
            <w:tcBorders>
              <w:bottom w:val="single" w:sz="4" w:space="0" w:color="auto"/>
            </w:tcBorders>
            <w:shd w:val="clear" w:color="auto" w:fill="B8CCE4" w:themeFill="accent1" w:themeFillTint="66"/>
          </w:tcPr>
          <w:p w:rsidR="00532615" w:rsidRPr="00654E48" w:rsidRDefault="00532615" w:rsidP="00224832">
            <w:pPr>
              <w:rPr>
                <w:rFonts w:ascii="Arial" w:hAnsi="Arial" w:cs="Arial"/>
                <w:b/>
                <w:i/>
              </w:rPr>
            </w:pPr>
            <w:r w:rsidRPr="00654E48">
              <w:rPr>
                <w:rFonts w:ascii="Arial" w:hAnsi="Arial" w:cs="Arial"/>
                <w:b/>
                <w:i/>
              </w:rPr>
              <w:t>I. Feedback on sections of the dissertation proposal</w:t>
            </w:r>
          </w:p>
          <w:p w:rsidR="00532615" w:rsidRPr="00654E48" w:rsidRDefault="00532615" w:rsidP="00224832">
            <w:pPr>
              <w:rPr>
                <w:rFonts w:ascii="Arial" w:hAnsi="Arial" w:cs="Arial"/>
                <w:b/>
                <w:i/>
              </w:rPr>
            </w:pPr>
          </w:p>
        </w:tc>
        <w:tc>
          <w:tcPr>
            <w:tcW w:w="1134" w:type="dxa"/>
            <w:tcBorders>
              <w:bottom w:val="single" w:sz="4" w:space="0" w:color="auto"/>
            </w:tcBorders>
            <w:shd w:val="clear" w:color="auto" w:fill="B8CCE4" w:themeFill="accent1" w:themeFillTint="66"/>
          </w:tcPr>
          <w:p w:rsidR="00532615" w:rsidRPr="00654E48" w:rsidRDefault="00532615" w:rsidP="00224832">
            <w:pPr>
              <w:rPr>
                <w:rFonts w:ascii="Arial" w:hAnsi="Arial" w:cs="Arial"/>
                <w:b/>
                <w:i/>
              </w:rPr>
            </w:pPr>
          </w:p>
        </w:tc>
        <w:tc>
          <w:tcPr>
            <w:tcW w:w="851" w:type="dxa"/>
            <w:tcBorders>
              <w:bottom w:val="single" w:sz="4" w:space="0" w:color="auto"/>
            </w:tcBorders>
            <w:shd w:val="clear" w:color="auto" w:fill="B8CCE4" w:themeFill="accent1" w:themeFillTint="66"/>
          </w:tcPr>
          <w:p w:rsidR="00532615" w:rsidRPr="00654E48" w:rsidRDefault="00532615" w:rsidP="00224832">
            <w:pPr>
              <w:rPr>
                <w:rFonts w:ascii="Arial" w:hAnsi="Arial" w:cs="Arial"/>
                <w:b/>
                <w:i/>
              </w:rPr>
            </w:pPr>
          </w:p>
        </w:tc>
        <w:tc>
          <w:tcPr>
            <w:tcW w:w="1134" w:type="dxa"/>
            <w:tcBorders>
              <w:bottom w:val="single" w:sz="4" w:space="0" w:color="auto"/>
            </w:tcBorders>
            <w:shd w:val="clear" w:color="auto" w:fill="B8CCE4" w:themeFill="accent1" w:themeFillTint="66"/>
          </w:tcPr>
          <w:p w:rsidR="00532615" w:rsidRPr="00654E48" w:rsidRDefault="00532615" w:rsidP="00224832">
            <w:pPr>
              <w:rPr>
                <w:rFonts w:ascii="Arial" w:hAnsi="Arial" w:cs="Arial"/>
                <w:b/>
                <w:i/>
              </w:rPr>
            </w:pPr>
          </w:p>
        </w:tc>
        <w:tc>
          <w:tcPr>
            <w:tcW w:w="6237" w:type="dxa"/>
            <w:tcBorders>
              <w:bottom w:val="single" w:sz="4" w:space="0" w:color="auto"/>
            </w:tcBorders>
            <w:shd w:val="clear" w:color="auto" w:fill="B8CCE4" w:themeFill="accent1" w:themeFillTint="66"/>
          </w:tcPr>
          <w:p w:rsidR="00532615" w:rsidRPr="00654E48" w:rsidRDefault="00532615" w:rsidP="00224832">
            <w:pPr>
              <w:rPr>
                <w:rFonts w:ascii="Arial" w:hAnsi="Arial" w:cs="Arial"/>
                <w:b/>
                <w:i/>
              </w:rPr>
            </w:pPr>
          </w:p>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1. Background (topic or problem area)</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1.1. Is the project addressing an important area?</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1.2. Does it fit into the existing literature?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1.3. Is the project original?</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1.4. Does the project contribute to our knowledge of the area?</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2. Research question(s)</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2.1. Are research question(s) clearly formulated?</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2.2. Are research question(s) appropriately limited in number?</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2.3. Do they follow on logically from the broad aim and purpose of the study?</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2.4 Are research question(s) suitable for qualitative methods?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3. Objectives</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 xml:space="preserve">3.1. Are objectives clearly specified?? </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3.2. Are the objectives limited in number?</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lastRenderedPageBreak/>
              <w:t>3.3. Do the objectives follow logically from the research question(s)?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3.4. Are the objectives suitable for qualitative methods?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4. Design</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4.1. Is the design appropriate to address the research question(s) and objective(s)?</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Del="004D68C7" w:rsidRDefault="00532615" w:rsidP="00224832">
            <w:pPr>
              <w:rPr>
                <w:rFonts w:ascii="Arial" w:hAnsi="Arial" w:cs="Arial"/>
                <w:sz w:val="22"/>
                <w:szCs w:val="22"/>
              </w:rPr>
            </w:pPr>
            <w:r w:rsidRPr="00654E48">
              <w:rPr>
                <w:rFonts w:ascii="Arial" w:hAnsi="Arial" w:cs="Arial"/>
                <w:sz w:val="22"/>
                <w:szCs w:val="22"/>
              </w:rPr>
              <w:t>4.2 Is there an appropriate epistemological framework (e.g. critical realism, social constructionism)</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Del="004D68C7" w:rsidRDefault="00532615" w:rsidP="00224832">
            <w:pPr>
              <w:rPr>
                <w:rFonts w:ascii="Arial" w:hAnsi="Arial" w:cs="Arial"/>
                <w:sz w:val="22"/>
                <w:szCs w:val="22"/>
              </w:rPr>
            </w:pPr>
            <w:r w:rsidRPr="00654E48">
              <w:rPr>
                <w:rFonts w:ascii="Arial" w:hAnsi="Arial" w:cs="Arial"/>
                <w:sz w:val="22"/>
                <w:szCs w:val="22"/>
              </w:rPr>
              <w:t>4.3 Is there an appropriate methodological framework (e.g. grounded theory, phenomenology)</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5. Participants</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5.1. Is it clear who they are and are they the right target population?</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5.2. Is an appropriate sampling strategy planned? (e.g. purposive, snowball, convenience)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5.3. Is the likely sample size estimated and appropriately justified?</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5.4. Is the recruitment feasible in the given time frame?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5.5. Are there appropriate inclusion and exclusion criteria?</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pPr>
              <w:jc w:val="center"/>
            </w:pPr>
          </w:p>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5.6 Is the relationship between the researcher and the participants adequately considered? (e.g. power, status)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pPr>
              <w:jc w:val="center"/>
            </w:pPr>
          </w:p>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5.7 Are there plans to collect data to adequately describe the participants (e.g. demographics)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pPr>
              <w:jc w:val="center"/>
            </w:pPr>
          </w:p>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6. Data Collection</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6.1. Are data collection method(s) appropriate to the research question/objectives?</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6.2. Are the data collection tool(s) appropriate? (</w:t>
            </w:r>
            <w:proofErr w:type="gramStart"/>
            <w:r w:rsidRPr="00654E48">
              <w:rPr>
                <w:rFonts w:ascii="Arial" w:hAnsi="Arial" w:cs="Arial"/>
                <w:sz w:val="22"/>
                <w:szCs w:val="22"/>
              </w:rPr>
              <w:t>e.g</w:t>
            </w:r>
            <w:proofErr w:type="gramEnd"/>
            <w:r w:rsidRPr="00654E48">
              <w:rPr>
                <w:rFonts w:ascii="Arial" w:hAnsi="Arial" w:cs="Arial"/>
                <w:sz w:val="22"/>
                <w:szCs w:val="22"/>
              </w:rPr>
              <w:t>. interview topic guide, participant observation guide use open questions etc.)</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6.3. Are data capture approaches appropriate? (e.g. audio-recording, video-recording)</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lastRenderedPageBreak/>
              <w:t xml:space="preserve">6.4. Are contextual aspects of data collection attended to? (e.g. through making field notes) </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6.5. Is the location of data collection appropriate? (e.g. home, school, clinic, telephone)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6.6. Are the data collection tool(s) acceptable to the participants?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6.7 Are the data collection method(s) likely to yield sufficiently rich data to address the research question/objectives?</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6.8 Are any plans for transcription of data appropriate?</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7. Procedure</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7.1. Is the procedure of recruitment clear and specific?</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7.2. Is there sufficient time for obtaining equipment?</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7.3. If appropriate: is the piloting of the procedure clear?</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7.4. Is the duration of involvement appropriate and acceptable for each participant?</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7.5 Is the overall duration of the study realistic?</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8. Data analysis</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8.1. Are the plans for analysis consistent with the design, research question(s) and objective(s)?</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8.2. Is there a clear indication of how the data will be analysed?</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8.3 Are appropriate techniques planned to enhance the credibility of the analysis? (e.g. coding manual, obtaining feedback on coding, analytic diary, member checks, reflexivity)</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8.4 Is the mode of analysis</w:t>
            </w:r>
            <w:r>
              <w:rPr>
                <w:rFonts w:ascii="Arial" w:hAnsi="Arial" w:cs="Arial"/>
                <w:sz w:val="22"/>
                <w:szCs w:val="22"/>
              </w:rPr>
              <w:t xml:space="preserve"> described (manual / software </w:t>
            </w:r>
            <w:proofErr w:type="spellStart"/>
            <w:r>
              <w:rPr>
                <w:rFonts w:ascii="Arial" w:hAnsi="Arial" w:cs="Arial"/>
                <w:sz w:val="22"/>
                <w:szCs w:val="22"/>
              </w:rPr>
              <w:t>e</w:t>
            </w:r>
            <w:r w:rsidRPr="00654E48">
              <w:rPr>
                <w:rFonts w:ascii="Arial" w:hAnsi="Arial" w:cs="Arial"/>
                <w:sz w:val="22"/>
                <w:szCs w:val="22"/>
              </w:rPr>
              <w:t>g</w:t>
            </w:r>
            <w:proofErr w:type="spellEnd"/>
            <w:r w:rsidRPr="00654E48">
              <w:rPr>
                <w:rFonts w:ascii="Arial" w:hAnsi="Arial" w:cs="Arial"/>
                <w:sz w:val="22"/>
                <w:szCs w:val="22"/>
              </w:rPr>
              <w:t xml:space="preserve">. </w:t>
            </w:r>
            <w:proofErr w:type="spellStart"/>
            <w:r w:rsidRPr="00654E48">
              <w:rPr>
                <w:rFonts w:ascii="Arial" w:hAnsi="Arial" w:cs="Arial"/>
                <w:sz w:val="22"/>
                <w:szCs w:val="22"/>
              </w:rPr>
              <w:t>NVivo</w:t>
            </w:r>
            <w:proofErr w:type="spellEnd"/>
            <w:r w:rsidRPr="00654E48">
              <w:rPr>
                <w:rFonts w:ascii="Arial" w:hAnsi="Arial" w:cs="Arial"/>
                <w:sz w:val="22"/>
                <w:szCs w:val="22"/>
              </w:rPr>
              <w:t>)</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tcBorders>
              <w:bottom w:val="single" w:sz="4" w:space="0" w:color="auto"/>
            </w:tcBorders>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8.5 Depending on the guiding framework, is an appropriately iterative process of data collection and analysis planned?</w:t>
            </w:r>
          </w:p>
        </w:tc>
        <w:tc>
          <w:tcPr>
            <w:tcW w:w="1134" w:type="dxa"/>
            <w:tcBorders>
              <w:bottom w:val="single" w:sz="4" w:space="0" w:color="auto"/>
            </w:tcBorders>
            <w:shd w:val="clear" w:color="auto" w:fill="auto"/>
          </w:tcPr>
          <w:p w:rsidR="00532615" w:rsidRPr="00654E48" w:rsidRDefault="00532615" w:rsidP="00224832"/>
        </w:tc>
        <w:tc>
          <w:tcPr>
            <w:tcW w:w="851" w:type="dxa"/>
            <w:tcBorders>
              <w:bottom w:val="single" w:sz="4" w:space="0" w:color="auto"/>
            </w:tcBorders>
            <w:shd w:val="clear" w:color="auto" w:fill="auto"/>
          </w:tcPr>
          <w:p w:rsidR="00532615" w:rsidRPr="00654E48" w:rsidRDefault="00532615" w:rsidP="00224832"/>
        </w:tc>
        <w:tc>
          <w:tcPr>
            <w:tcW w:w="1134" w:type="dxa"/>
            <w:tcBorders>
              <w:bottom w:val="single" w:sz="4" w:space="0" w:color="auto"/>
            </w:tcBorders>
            <w:shd w:val="clear" w:color="auto" w:fill="auto"/>
          </w:tcPr>
          <w:p w:rsidR="00532615" w:rsidRPr="00654E48" w:rsidRDefault="00532615" w:rsidP="00224832"/>
        </w:tc>
        <w:tc>
          <w:tcPr>
            <w:tcW w:w="6237" w:type="dxa"/>
            <w:tcBorders>
              <w:bottom w:val="single" w:sz="4" w:space="0" w:color="auto"/>
            </w:tcBorders>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 xml:space="preserve">9. Implications </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g</w:t>
            </w:r>
            <w:r w:rsidRPr="00654E48">
              <w:rPr>
                <w:rFonts w:ascii="Arial" w:hAnsi="Arial" w:cs="Arial"/>
              </w:rPr>
              <w:t>iven</w:t>
            </w:r>
          </w:p>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lastRenderedPageBreak/>
              <w:t>9.1. Does the outcome of the study contribute to the existing body of knowledge?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9.2. Does the out</w:t>
            </w:r>
            <w:r>
              <w:rPr>
                <w:rFonts w:ascii="Arial" w:hAnsi="Arial" w:cs="Arial"/>
                <w:sz w:val="22"/>
                <w:szCs w:val="22"/>
              </w:rPr>
              <w:t xml:space="preserve">come have clinical/educational </w:t>
            </w:r>
            <w:r w:rsidRPr="00654E48">
              <w:rPr>
                <w:rFonts w:ascii="Arial" w:hAnsi="Arial" w:cs="Arial"/>
                <w:sz w:val="22"/>
                <w:szCs w:val="22"/>
              </w:rPr>
              <w:t>implications?</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rPr>
          <w:trHeight w:val="519"/>
        </w:trPr>
        <w:tc>
          <w:tcPr>
            <w:tcW w:w="5240" w:type="dxa"/>
            <w:shd w:val="clear" w:color="auto" w:fill="auto"/>
          </w:tcPr>
          <w:p w:rsidR="00532615" w:rsidRPr="00654E48" w:rsidRDefault="00532615" w:rsidP="00224832">
            <w:pPr>
              <w:rPr>
                <w:rFonts w:ascii="Arial" w:hAnsi="Arial" w:cs="Arial"/>
                <w:sz w:val="22"/>
                <w:szCs w:val="22"/>
              </w:rPr>
            </w:pPr>
            <w:r w:rsidRPr="00654E48">
              <w:rPr>
                <w:rFonts w:ascii="Arial" w:hAnsi="Arial" w:cs="Arial"/>
                <w:sz w:val="22"/>
                <w:szCs w:val="22"/>
              </w:rPr>
              <w:t>9.3. Are the potential clinical/educational implications reasonable?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654E48" w:rsidTr="006D3791">
        <w:tc>
          <w:tcPr>
            <w:tcW w:w="5240"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10. Cost estimation</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Yes</w:t>
            </w:r>
          </w:p>
        </w:tc>
        <w:tc>
          <w:tcPr>
            <w:tcW w:w="851"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w:t>
            </w:r>
          </w:p>
        </w:tc>
        <w:tc>
          <w:tcPr>
            <w:tcW w:w="1134"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Partially</w:t>
            </w:r>
          </w:p>
        </w:tc>
        <w:tc>
          <w:tcPr>
            <w:tcW w:w="6237" w:type="dxa"/>
            <w:shd w:val="clear" w:color="auto" w:fill="B8CCE4" w:themeFill="accent1" w:themeFillTint="66"/>
          </w:tcPr>
          <w:p w:rsidR="00532615" w:rsidRPr="00654E48" w:rsidRDefault="00532615" w:rsidP="00224832">
            <w:pPr>
              <w:rPr>
                <w:rFonts w:ascii="Arial" w:hAnsi="Arial" w:cs="Arial"/>
              </w:rPr>
            </w:pPr>
            <w:r w:rsidRPr="00654E48">
              <w:rPr>
                <w:rFonts w:ascii="Arial" w:hAnsi="Arial" w:cs="Arial"/>
              </w:rPr>
              <w:t>Not enough information</w:t>
            </w:r>
            <w:r>
              <w:rPr>
                <w:rFonts w:ascii="Arial" w:hAnsi="Arial" w:cs="Arial"/>
              </w:rPr>
              <w:t xml:space="preserve"> </w:t>
            </w:r>
            <w:r w:rsidRPr="00654E48">
              <w:rPr>
                <w:rFonts w:ascii="Arial" w:hAnsi="Arial" w:cs="Arial"/>
              </w:rPr>
              <w:t>given</w:t>
            </w:r>
          </w:p>
        </w:tc>
      </w:tr>
      <w:tr w:rsidR="00532615" w:rsidRPr="00654E48" w:rsidTr="006D3791">
        <w:tc>
          <w:tcPr>
            <w:tcW w:w="5240" w:type="dxa"/>
            <w:shd w:val="clear" w:color="auto" w:fill="auto"/>
          </w:tcPr>
          <w:p w:rsidR="00532615" w:rsidRPr="00654E48" w:rsidRDefault="00532615" w:rsidP="00224832">
            <w:pPr>
              <w:rPr>
                <w:sz w:val="20"/>
                <w:szCs w:val="20"/>
              </w:rPr>
            </w:pPr>
            <w:r w:rsidRPr="00654E48">
              <w:rPr>
                <w:rFonts w:ascii="Arial" w:hAnsi="Arial" w:cs="Arial"/>
                <w:sz w:val="22"/>
                <w:szCs w:val="22"/>
              </w:rPr>
              <w:t>10.1. Is the cost estimation justified and appropriate</w:t>
            </w:r>
          </w:p>
        </w:tc>
        <w:tc>
          <w:tcPr>
            <w:tcW w:w="1134" w:type="dxa"/>
            <w:shd w:val="clear" w:color="auto" w:fill="auto"/>
          </w:tcPr>
          <w:p w:rsidR="00532615" w:rsidRPr="00654E48" w:rsidRDefault="00532615" w:rsidP="00224832"/>
        </w:tc>
        <w:tc>
          <w:tcPr>
            <w:tcW w:w="851" w:type="dxa"/>
            <w:shd w:val="clear" w:color="auto" w:fill="auto"/>
          </w:tcPr>
          <w:p w:rsidR="00532615" w:rsidRPr="00654E48" w:rsidRDefault="00532615" w:rsidP="00224832"/>
        </w:tc>
        <w:tc>
          <w:tcPr>
            <w:tcW w:w="1134" w:type="dxa"/>
            <w:shd w:val="clear" w:color="auto" w:fill="auto"/>
          </w:tcPr>
          <w:p w:rsidR="00532615" w:rsidRPr="00654E48" w:rsidRDefault="00532615" w:rsidP="00224832"/>
        </w:tc>
        <w:tc>
          <w:tcPr>
            <w:tcW w:w="6237" w:type="dxa"/>
            <w:shd w:val="clear" w:color="auto" w:fill="auto"/>
          </w:tcPr>
          <w:p w:rsidR="00532615" w:rsidRPr="00654E48" w:rsidRDefault="00532615" w:rsidP="00224832"/>
        </w:tc>
      </w:tr>
      <w:tr w:rsidR="00532615" w:rsidRPr="00905F53" w:rsidTr="006D3791">
        <w:trPr>
          <w:trHeight w:val="632"/>
        </w:trPr>
        <w:tc>
          <w:tcPr>
            <w:tcW w:w="14596" w:type="dxa"/>
            <w:gridSpan w:val="5"/>
            <w:shd w:val="clear" w:color="auto" w:fill="C6D9F1" w:themeFill="text2" w:themeFillTint="33"/>
          </w:tcPr>
          <w:p w:rsidR="00532615" w:rsidRPr="00905F53" w:rsidRDefault="00532615" w:rsidP="00224832">
            <w:pPr>
              <w:rPr>
                <w:b/>
                <w:i/>
              </w:rPr>
            </w:pPr>
            <w:r w:rsidRPr="0026232A">
              <w:rPr>
                <w:rFonts w:ascii="Arial" w:hAnsi="Arial" w:cs="Arial"/>
                <w:b/>
                <w:i/>
              </w:rPr>
              <w:t>II</w:t>
            </w:r>
            <w:r w:rsidRPr="00F865D2">
              <w:rPr>
                <w:rFonts w:ascii="Arial" w:hAnsi="Arial" w:cs="Arial"/>
                <w:b/>
                <w:i/>
                <w:shd w:val="clear" w:color="auto" w:fill="C6D9F1" w:themeFill="text2" w:themeFillTint="33"/>
              </w:rPr>
              <w:t xml:space="preserve">. Please add any comments or additional feedback below if you wish. Please use reference (i.e. “under 3.3. </w:t>
            </w:r>
            <w:proofErr w:type="gramStart"/>
            <w:r w:rsidRPr="00F865D2">
              <w:rPr>
                <w:rFonts w:ascii="Arial" w:hAnsi="Arial" w:cs="Arial"/>
                <w:b/>
                <w:i/>
                <w:shd w:val="clear" w:color="auto" w:fill="C6D9F1" w:themeFill="text2" w:themeFillTint="33"/>
              </w:rPr>
              <w:t>it</w:t>
            </w:r>
            <w:proofErr w:type="gramEnd"/>
            <w:r w:rsidRPr="00F865D2">
              <w:rPr>
                <w:rFonts w:ascii="Arial" w:hAnsi="Arial" w:cs="Arial"/>
                <w:b/>
                <w:i/>
                <w:shd w:val="clear" w:color="auto" w:fill="C6D9F1" w:themeFill="text2" w:themeFillTint="33"/>
              </w:rPr>
              <w:t xml:space="preserve"> is necessary to….”). Attach additional sheet if required.</w:t>
            </w:r>
          </w:p>
        </w:tc>
      </w:tr>
      <w:tr w:rsidR="00532615" w:rsidTr="006D3791">
        <w:trPr>
          <w:trHeight w:val="1282"/>
        </w:trPr>
        <w:tc>
          <w:tcPr>
            <w:tcW w:w="14596" w:type="dxa"/>
            <w:gridSpan w:val="5"/>
            <w:shd w:val="clear" w:color="auto" w:fill="auto"/>
          </w:tcPr>
          <w:p w:rsidR="00532615" w:rsidRDefault="00532615" w:rsidP="00224832"/>
          <w:p w:rsidR="00532615" w:rsidRDefault="00532615" w:rsidP="00224832"/>
          <w:p w:rsidR="00532615" w:rsidRDefault="00532615" w:rsidP="00224832"/>
          <w:p w:rsidR="00532615" w:rsidRDefault="00532615" w:rsidP="00224832"/>
        </w:tc>
      </w:tr>
    </w:tbl>
    <w:p w:rsidR="000124DE" w:rsidRPr="00532615" w:rsidRDefault="000124DE" w:rsidP="00532615"/>
    <w:sectPr w:rsidR="000124DE" w:rsidRPr="00532615" w:rsidSect="009A7DB3">
      <w:footerReference w:type="even" r:id="rId6"/>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62" w:rsidRDefault="00F71562">
      <w:r>
        <w:separator/>
      </w:r>
    </w:p>
  </w:endnote>
  <w:endnote w:type="continuationSeparator" w:id="0">
    <w:p w:rsidR="00F71562" w:rsidRDefault="00F7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2E1013" w:rsidP="00E85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D0A" w:rsidRDefault="006D3791" w:rsidP="00167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A" w:rsidRDefault="002E1013" w:rsidP="00E854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791">
      <w:rPr>
        <w:rStyle w:val="PageNumber"/>
        <w:noProof/>
      </w:rPr>
      <w:t>2</w:t>
    </w:r>
    <w:r>
      <w:rPr>
        <w:rStyle w:val="PageNumber"/>
      </w:rPr>
      <w:fldChar w:fldCharType="end"/>
    </w:r>
  </w:p>
  <w:p w:rsidR="003E3D0A" w:rsidRDefault="006D3791" w:rsidP="00167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62" w:rsidRDefault="00F71562">
      <w:r>
        <w:separator/>
      </w:r>
    </w:p>
  </w:footnote>
  <w:footnote w:type="continuationSeparator" w:id="0">
    <w:p w:rsidR="00F71562" w:rsidRDefault="00F71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8D"/>
    <w:rsid w:val="000124DE"/>
    <w:rsid w:val="00120B34"/>
    <w:rsid w:val="0026232A"/>
    <w:rsid w:val="002646EA"/>
    <w:rsid w:val="002E1013"/>
    <w:rsid w:val="00303019"/>
    <w:rsid w:val="0035400F"/>
    <w:rsid w:val="004D68C7"/>
    <w:rsid w:val="004F6C71"/>
    <w:rsid w:val="00516C3D"/>
    <w:rsid w:val="00532615"/>
    <w:rsid w:val="005F65C0"/>
    <w:rsid w:val="00613633"/>
    <w:rsid w:val="00615F8D"/>
    <w:rsid w:val="00654CF9"/>
    <w:rsid w:val="00687A60"/>
    <w:rsid w:val="006D3791"/>
    <w:rsid w:val="006F357B"/>
    <w:rsid w:val="00774798"/>
    <w:rsid w:val="007D4D23"/>
    <w:rsid w:val="008577C0"/>
    <w:rsid w:val="008D1EF4"/>
    <w:rsid w:val="00966B57"/>
    <w:rsid w:val="00994C53"/>
    <w:rsid w:val="009A7DB3"/>
    <w:rsid w:val="00A74126"/>
    <w:rsid w:val="00A87DC8"/>
    <w:rsid w:val="00AB4A71"/>
    <w:rsid w:val="00C06647"/>
    <w:rsid w:val="00C421AD"/>
    <w:rsid w:val="00C62784"/>
    <w:rsid w:val="00D3082B"/>
    <w:rsid w:val="00D401E8"/>
    <w:rsid w:val="00EA447A"/>
    <w:rsid w:val="00F50047"/>
    <w:rsid w:val="00F715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77B445-FED8-4977-BC74-14DE0737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47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9A7D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447A"/>
    <w:pPr>
      <w:tabs>
        <w:tab w:val="center" w:pos="4153"/>
        <w:tab w:val="right" w:pos="8306"/>
      </w:tabs>
    </w:pPr>
  </w:style>
  <w:style w:type="character" w:customStyle="1" w:styleId="FooterChar">
    <w:name w:val="Footer Char"/>
    <w:basedOn w:val="DefaultParagraphFont"/>
    <w:link w:val="Footer"/>
    <w:rsid w:val="00EA447A"/>
    <w:rPr>
      <w:rFonts w:ascii="Times New Roman" w:eastAsia="Times New Roman" w:hAnsi="Times New Roman" w:cs="Times New Roman"/>
      <w:sz w:val="24"/>
      <w:szCs w:val="24"/>
      <w:lang w:eastAsia="en-GB"/>
    </w:rPr>
  </w:style>
  <w:style w:type="character" w:styleId="PageNumber">
    <w:name w:val="page number"/>
    <w:basedOn w:val="DefaultParagraphFont"/>
    <w:rsid w:val="00EA447A"/>
  </w:style>
  <w:style w:type="paragraph" w:styleId="BodyTextIndent">
    <w:name w:val="Body Text Indent"/>
    <w:basedOn w:val="Normal"/>
    <w:link w:val="BodyTextIndentChar"/>
    <w:rsid w:val="00EA447A"/>
    <w:pPr>
      <w:ind w:left="1440"/>
      <w:jc w:val="both"/>
    </w:pPr>
    <w:rPr>
      <w:i/>
      <w:iCs/>
      <w:lang w:eastAsia="en-US"/>
    </w:rPr>
  </w:style>
  <w:style w:type="character" w:customStyle="1" w:styleId="BodyTextIndentChar">
    <w:name w:val="Body Text Indent Char"/>
    <w:basedOn w:val="DefaultParagraphFont"/>
    <w:link w:val="BodyTextIndent"/>
    <w:rsid w:val="00EA447A"/>
    <w:rPr>
      <w:rFonts w:ascii="Times New Roman" w:eastAsia="Times New Roman" w:hAnsi="Times New Roman" w:cs="Times New Roman"/>
      <w:i/>
      <w:iCs/>
      <w:sz w:val="24"/>
      <w:szCs w:val="24"/>
      <w:lang w:eastAsia="en-US"/>
    </w:rPr>
  </w:style>
  <w:style w:type="paragraph" w:styleId="BalloonText">
    <w:name w:val="Balloon Text"/>
    <w:basedOn w:val="Normal"/>
    <w:link w:val="BalloonTextChar"/>
    <w:uiPriority w:val="99"/>
    <w:semiHidden/>
    <w:unhideWhenUsed/>
    <w:rsid w:val="00A74126"/>
    <w:rPr>
      <w:rFonts w:ascii="Tahoma" w:hAnsi="Tahoma" w:cs="Tahoma"/>
      <w:sz w:val="16"/>
      <w:szCs w:val="16"/>
    </w:rPr>
  </w:style>
  <w:style w:type="character" w:customStyle="1" w:styleId="BalloonTextChar">
    <w:name w:val="Balloon Text Char"/>
    <w:basedOn w:val="DefaultParagraphFont"/>
    <w:link w:val="BalloonText"/>
    <w:uiPriority w:val="99"/>
    <w:semiHidden/>
    <w:rsid w:val="00A74126"/>
    <w:rPr>
      <w:rFonts w:ascii="Tahoma" w:eastAsia="Times New Roman" w:hAnsi="Tahoma" w:cs="Tahoma"/>
      <w:sz w:val="16"/>
      <w:szCs w:val="16"/>
      <w:lang w:eastAsia="en-GB"/>
    </w:rPr>
  </w:style>
  <w:style w:type="character" w:customStyle="1" w:styleId="Heading3Char">
    <w:name w:val="Heading 3 Char"/>
    <w:basedOn w:val="DefaultParagraphFont"/>
    <w:uiPriority w:val="9"/>
    <w:semiHidden/>
    <w:rsid w:val="009A7DB3"/>
    <w:rPr>
      <w:rFonts w:asciiTheme="majorHAnsi" w:eastAsiaTheme="majorEastAsia" w:hAnsiTheme="majorHAnsi" w:cstheme="majorBidi"/>
      <w:color w:val="243F60" w:themeColor="accent1" w:themeShade="7F"/>
      <w:sz w:val="24"/>
      <w:szCs w:val="24"/>
      <w:lang w:eastAsia="en-GB"/>
    </w:rPr>
  </w:style>
  <w:style w:type="character" w:customStyle="1" w:styleId="Heading3Char1">
    <w:name w:val="Heading 3 Char1"/>
    <w:link w:val="Heading3"/>
    <w:rsid w:val="009A7DB3"/>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M.J.</dc:creator>
  <cp:lastModifiedBy>Goodall A.</cp:lastModifiedBy>
  <cp:revision>6</cp:revision>
  <dcterms:created xsi:type="dcterms:W3CDTF">2015-12-14T11:44:00Z</dcterms:created>
  <dcterms:modified xsi:type="dcterms:W3CDTF">2017-09-20T11:05:00Z</dcterms:modified>
</cp:coreProperties>
</file>