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5745" w14:textId="53F1FAB2" w:rsidR="009F2FBD" w:rsidRDefault="009F2FBD" w:rsidP="009F2FBD">
      <w:pPr>
        <w:pStyle w:val="Heading3"/>
        <w:spacing w:after="0"/>
        <w:ind w:left="-540"/>
        <w:rPr>
          <w:rFonts w:ascii="Calibri" w:hAnsi="Calibri" w:cs="Tahoma"/>
          <w:color w:val="44546A" w:themeColor="text2"/>
          <w:sz w:val="28"/>
          <w:szCs w:val="28"/>
        </w:rPr>
      </w:pPr>
      <w:bookmarkStart w:id="0" w:name="_Hlk29890467"/>
      <w:r w:rsidRPr="001407E0">
        <w:rPr>
          <w:rFonts w:ascii="Calibri" w:hAnsi="Calibri" w:cs="Tahoma"/>
          <w:color w:val="44546A" w:themeColor="text2"/>
          <w:sz w:val="28"/>
          <w:szCs w:val="28"/>
        </w:rPr>
        <w:t>Assignment Resubmission Form</w:t>
      </w:r>
    </w:p>
    <w:p w14:paraId="20E8B893" w14:textId="77777777" w:rsidR="009F2FBD" w:rsidRDefault="009F2FBD" w:rsidP="009F2FBD"/>
    <w:p w14:paraId="1AFDB652" w14:textId="77777777" w:rsidR="009F2FBD" w:rsidRDefault="009F2FBD" w:rsidP="009F2FBD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t</w:t>
      </w:r>
      <w:r w:rsidR="002877DE">
        <w:rPr>
          <w:rFonts w:asciiTheme="minorHAnsi" w:hAnsiTheme="minorHAnsi" w:cstheme="minorHAnsi"/>
        </w:rPr>
        <w:t>hree</w:t>
      </w:r>
      <w:r>
        <w:rPr>
          <w:rFonts w:asciiTheme="minorHAnsi" w:hAnsiTheme="minorHAnsi" w:cstheme="minorHAnsi"/>
        </w:rPr>
        <w:t xml:space="preserve"> sections to this form, </w:t>
      </w:r>
      <w:r w:rsidR="002877DE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for the marker and one for the trainee. </w:t>
      </w:r>
      <w:r w:rsidRPr="009F2FBD">
        <w:rPr>
          <w:rFonts w:asciiTheme="minorHAnsi" w:hAnsiTheme="minorHAnsi" w:cstheme="minorHAnsi"/>
        </w:rPr>
        <w:t xml:space="preserve">Please note all resubmissions </w:t>
      </w:r>
      <w:r w:rsidR="004873D8">
        <w:rPr>
          <w:rFonts w:asciiTheme="minorHAnsi" w:hAnsiTheme="minorHAnsi" w:cstheme="minorHAnsi"/>
        </w:rPr>
        <w:t xml:space="preserve">apart from ROCs </w:t>
      </w:r>
      <w:r w:rsidRPr="009F2FBD">
        <w:rPr>
          <w:rFonts w:asciiTheme="minorHAnsi" w:hAnsiTheme="minorHAnsi" w:cstheme="minorHAnsi"/>
          <w:b/>
        </w:rPr>
        <w:t>must</w:t>
      </w:r>
      <w:r w:rsidRPr="009F2FBD">
        <w:rPr>
          <w:rFonts w:asciiTheme="minorHAnsi" w:hAnsiTheme="minorHAnsi" w:cstheme="minorHAnsi"/>
        </w:rPr>
        <w:t xml:space="preserve"> be submitted with this form. Failure to do so </w:t>
      </w:r>
      <w:r w:rsidR="002877DE">
        <w:rPr>
          <w:rFonts w:asciiTheme="minorHAnsi" w:hAnsiTheme="minorHAnsi" w:cstheme="minorHAnsi"/>
        </w:rPr>
        <w:t>could result in the assignment not being marked.</w:t>
      </w:r>
    </w:p>
    <w:p w14:paraId="1248363E" w14:textId="77777777" w:rsidR="002877DE" w:rsidRPr="009F2FBD" w:rsidRDefault="002877DE" w:rsidP="009F2FBD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</w:t>
      </w:r>
    </w:p>
    <w:p w14:paraId="7755A2D1" w14:textId="77777777" w:rsidR="009F2FBD" w:rsidRPr="009F2FBD" w:rsidRDefault="002877DE" w:rsidP="002877DE">
      <w:pPr>
        <w:ind w:hanging="567"/>
        <w:rPr>
          <w:rFonts w:ascii="Calibri" w:hAnsi="Calibri" w:cs="Tahoma"/>
          <w:b/>
          <w:bCs/>
          <w:color w:val="44546A" w:themeColor="text2"/>
        </w:rPr>
      </w:pPr>
      <w:r>
        <w:rPr>
          <w:rFonts w:ascii="Calibri" w:hAnsi="Calibri" w:cs="Tahoma"/>
          <w:b/>
          <w:bCs/>
          <w:color w:val="44546A" w:themeColor="text2"/>
        </w:rPr>
        <w:t>M</w:t>
      </w:r>
      <w:r w:rsidR="009F2FBD" w:rsidRPr="009F2FBD">
        <w:rPr>
          <w:rFonts w:ascii="Calibri" w:hAnsi="Calibri" w:cs="Tahoma"/>
          <w:b/>
          <w:bCs/>
          <w:color w:val="44546A" w:themeColor="text2"/>
        </w:rPr>
        <w:t>arker to complete:</w:t>
      </w:r>
    </w:p>
    <w:p w14:paraId="2B5411E8" w14:textId="77777777" w:rsidR="009F2FBD" w:rsidRPr="009F2FBD" w:rsidRDefault="009F2FBD" w:rsidP="009F2FBD">
      <w:pPr>
        <w:ind w:left="-540"/>
        <w:rPr>
          <w:rFonts w:ascii="Calibri" w:hAnsi="Calibri" w:cs="Tahoma"/>
          <w:b/>
          <w:bCs/>
          <w:color w:val="44546A" w:themeColor="text2"/>
        </w:rPr>
      </w:pPr>
    </w:p>
    <w:p w14:paraId="533FAD00" w14:textId="77777777" w:rsidR="009F2FBD" w:rsidRPr="00296FD2" w:rsidRDefault="009F2FBD" w:rsidP="009F2FBD">
      <w:pPr>
        <w:ind w:left="-540"/>
        <w:rPr>
          <w:rFonts w:ascii="Calibri" w:hAnsi="Calibri" w:cs="Arial"/>
          <w:b/>
        </w:rPr>
      </w:pPr>
      <w:r w:rsidRPr="001407E0">
        <w:rPr>
          <w:rFonts w:ascii="Calibri" w:hAnsi="Calibri" w:cs="Arial"/>
          <w:b/>
        </w:rPr>
        <w:t>Candidate Number:</w:t>
      </w:r>
    </w:p>
    <w:p w14:paraId="4CDCA9EC" w14:textId="77777777" w:rsidR="009F2FBD" w:rsidRPr="00296FD2" w:rsidRDefault="009F2FBD" w:rsidP="009F2FBD">
      <w:pPr>
        <w:ind w:left="-540"/>
        <w:rPr>
          <w:rFonts w:ascii="Calibri" w:hAnsi="Calibri" w:cs="Arial"/>
          <w:b/>
          <w:sz w:val="22"/>
          <w:szCs w:val="22"/>
        </w:rPr>
      </w:pPr>
    </w:p>
    <w:p w14:paraId="486FA32B" w14:textId="77777777" w:rsidR="009F2FBD" w:rsidRPr="00296FD2" w:rsidRDefault="009F2FBD" w:rsidP="009F2FBD">
      <w:pPr>
        <w:ind w:left="-540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Module:</w:t>
      </w:r>
    </w:p>
    <w:p w14:paraId="7DD379B1" w14:textId="77777777" w:rsidR="009F2FBD" w:rsidRPr="00296FD2" w:rsidRDefault="009F2FBD" w:rsidP="009F2FBD">
      <w:pPr>
        <w:ind w:left="-540"/>
        <w:rPr>
          <w:rFonts w:ascii="Calibri" w:hAnsi="Calibri" w:cs="Arial"/>
          <w:b/>
          <w:sz w:val="22"/>
          <w:szCs w:val="22"/>
        </w:rPr>
      </w:pPr>
    </w:p>
    <w:p w14:paraId="34F069AC" w14:textId="77777777" w:rsidR="009F2FBD" w:rsidRPr="00296FD2" w:rsidRDefault="009F2FBD" w:rsidP="009F2FBD">
      <w:pPr>
        <w:ind w:left="-540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Assessment:</w:t>
      </w:r>
    </w:p>
    <w:p w14:paraId="0612B465" w14:textId="77777777" w:rsidR="009F2FBD" w:rsidRPr="00296FD2" w:rsidRDefault="009F2FBD" w:rsidP="009F2FBD">
      <w:pPr>
        <w:ind w:left="-540"/>
        <w:rPr>
          <w:rFonts w:ascii="Calibri" w:hAnsi="Calibri" w:cs="Arial"/>
          <w:b/>
          <w:sz w:val="22"/>
          <w:szCs w:val="22"/>
        </w:rPr>
      </w:pPr>
    </w:p>
    <w:p w14:paraId="169F300E" w14:textId="77777777" w:rsidR="009F2FBD" w:rsidRPr="00296FD2" w:rsidRDefault="009F2FBD" w:rsidP="009F2FBD">
      <w:pPr>
        <w:ind w:left="-540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Marker:</w:t>
      </w:r>
    </w:p>
    <w:p w14:paraId="740346C0" w14:textId="77777777" w:rsidR="009F2FBD" w:rsidRPr="00296FD2" w:rsidRDefault="009F2FBD" w:rsidP="009F2FBD">
      <w:pPr>
        <w:ind w:left="-540"/>
        <w:rPr>
          <w:rFonts w:ascii="Calibri" w:hAnsi="Calibri" w:cs="Arial"/>
          <w:b/>
          <w:sz w:val="22"/>
          <w:szCs w:val="22"/>
        </w:rPr>
      </w:pPr>
    </w:p>
    <w:p w14:paraId="3CBE2066" w14:textId="77777777" w:rsidR="009F2FBD" w:rsidRDefault="009F2FBD" w:rsidP="009F2FBD">
      <w:pPr>
        <w:ind w:left="-540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Required Amendments:</w:t>
      </w:r>
      <w:r>
        <w:rPr>
          <w:rFonts w:ascii="Calibri" w:hAnsi="Calibri" w:cs="Arial"/>
          <w:b/>
        </w:rPr>
        <w:t xml:space="preserve"> please list</w:t>
      </w:r>
      <w:r w:rsidRPr="00296FD2">
        <w:rPr>
          <w:rFonts w:ascii="Calibri" w:hAnsi="Calibri" w:cs="Arial"/>
          <w:b/>
        </w:rPr>
        <w:t xml:space="preserve"> </w:t>
      </w:r>
    </w:p>
    <w:p w14:paraId="64EDAB37" w14:textId="77777777" w:rsidR="002F3360" w:rsidRDefault="002F3360" w:rsidP="002F3360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0CCE45BC" w14:textId="77777777" w:rsidR="002F3360" w:rsidRDefault="002F3360" w:rsidP="002F3360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055EE39" w14:textId="77777777" w:rsidR="002F3360" w:rsidRPr="002F3360" w:rsidRDefault="002F3360" w:rsidP="002F3360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>Please add more as required</w:t>
      </w:r>
    </w:p>
    <w:p w14:paraId="5BA0F1FF" w14:textId="77777777" w:rsidR="009F2FBD" w:rsidRDefault="009F2FBD" w:rsidP="009F2FBD">
      <w:pPr>
        <w:rPr>
          <w:rFonts w:ascii="Calibri" w:hAnsi="Calibri" w:cs="Arial"/>
          <w:bCs/>
          <w:i/>
          <w:iCs/>
        </w:rPr>
      </w:pPr>
    </w:p>
    <w:p w14:paraId="4870B60D" w14:textId="77777777" w:rsidR="009F2FBD" w:rsidRDefault="009F2FBD" w:rsidP="009F2FBD">
      <w:pPr>
        <w:ind w:left="-540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Date amendments required:</w:t>
      </w:r>
      <w:r>
        <w:rPr>
          <w:rFonts w:ascii="Calibri" w:hAnsi="Calibri" w:cs="Arial"/>
          <w:b/>
        </w:rPr>
        <w:t xml:space="preserve"> </w:t>
      </w:r>
      <w:r w:rsidRPr="009F2FBD">
        <w:rPr>
          <w:rFonts w:ascii="Calibri" w:hAnsi="Calibri" w:cs="Arial"/>
          <w:i/>
        </w:rPr>
        <w:t>add date 6 weeks from feedback date</w:t>
      </w:r>
      <w:r>
        <w:rPr>
          <w:rFonts w:ascii="Calibri" w:hAnsi="Calibri" w:cs="Arial"/>
          <w:b/>
        </w:rPr>
        <w:br/>
      </w:r>
    </w:p>
    <w:p w14:paraId="2704F893" w14:textId="77777777" w:rsidR="002877DE" w:rsidRDefault="002877DE" w:rsidP="009F2FBD">
      <w:pPr>
        <w:ind w:left="-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----------------------------------------------------------------------------------------------------------------------------------</w:t>
      </w:r>
    </w:p>
    <w:p w14:paraId="04C0EFCE" w14:textId="77777777" w:rsidR="009F2FBD" w:rsidRPr="009F2FBD" w:rsidRDefault="009F2FBD" w:rsidP="002877DE">
      <w:pPr>
        <w:ind w:left="-540"/>
        <w:rPr>
          <w:rFonts w:ascii="Calibri" w:hAnsi="Calibri" w:cs="Tahoma"/>
          <w:b/>
          <w:bCs/>
          <w:color w:val="44546A" w:themeColor="text2"/>
        </w:rPr>
      </w:pPr>
      <w:r w:rsidRPr="009F2FBD">
        <w:rPr>
          <w:rFonts w:ascii="Calibri" w:hAnsi="Calibri" w:cs="Tahoma"/>
          <w:b/>
          <w:bCs/>
          <w:color w:val="44546A" w:themeColor="text2"/>
        </w:rPr>
        <w:t>Trainee</w:t>
      </w:r>
      <w:r>
        <w:rPr>
          <w:rFonts w:ascii="Calibri" w:hAnsi="Calibri" w:cs="Tahoma"/>
          <w:b/>
          <w:bCs/>
          <w:color w:val="44546A" w:themeColor="text2"/>
        </w:rPr>
        <w:t xml:space="preserve"> to complete</w:t>
      </w:r>
    </w:p>
    <w:p w14:paraId="78BC617D" w14:textId="77777777" w:rsidR="009F2FBD" w:rsidRDefault="009F2FBD" w:rsidP="009F2FBD">
      <w:pPr>
        <w:ind w:left="-540"/>
        <w:rPr>
          <w:rFonts w:ascii="Calibri" w:hAnsi="Calibri" w:cs="Arial"/>
          <w:color w:val="000000"/>
        </w:rPr>
      </w:pPr>
      <w:r w:rsidRPr="001407E0">
        <w:rPr>
          <w:rFonts w:ascii="Calibri" w:hAnsi="Calibri" w:cs="Arial"/>
          <w:color w:val="000000"/>
        </w:rPr>
        <w:t xml:space="preserve">Please use the table below to </w:t>
      </w:r>
      <w:r w:rsidR="002877DE">
        <w:rPr>
          <w:rFonts w:ascii="Calibri" w:hAnsi="Calibri" w:cs="Arial"/>
          <w:color w:val="000000"/>
        </w:rPr>
        <w:t>detail the</w:t>
      </w:r>
      <w:r w:rsidRPr="001407E0">
        <w:rPr>
          <w:rFonts w:ascii="Calibri" w:hAnsi="Calibri" w:cs="Arial"/>
          <w:color w:val="000000"/>
        </w:rPr>
        <w:t xml:space="preserve"> action that you have taken to respond to each requirement; if possible, please refer to the specific section/page number where the required changes can be found in your resubmission. Please also use “track changes” and “comments” in the resubmitted document to highlight these changes.</w:t>
      </w:r>
      <w:r w:rsidR="002877DE">
        <w:rPr>
          <w:rFonts w:ascii="Calibri" w:hAnsi="Calibri" w:cs="Arial"/>
          <w:color w:val="000000"/>
        </w:rPr>
        <w:t xml:space="preserve"> Please add more lines as necessary.</w:t>
      </w:r>
    </w:p>
    <w:p w14:paraId="6DF4E654" w14:textId="77777777" w:rsidR="009F2FBD" w:rsidRPr="009F2FBD" w:rsidRDefault="009F2FBD" w:rsidP="009F2FBD">
      <w:pPr>
        <w:ind w:left="-540"/>
        <w:rPr>
          <w:rFonts w:ascii="Calibri" w:hAnsi="Calibri" w:cs="Arial"/>
          <w:b/>
        </w:rPr>
      </w:pPr>
    </w:p>
    <w:tbl>
      <w:tblPr>
        <w:tblW w:w="9180" w:type="dxa"/>
        <w:tblInd w:w="-545" w:type="dxa"/>
        <w:tblLook w:val="04A0" w:firstRow="1" w:lastRow="0" w:firstColumn="1" w:lastColumn="0" w:noHBand="0" w:noVBand="1"/>
      </w:tblPr>
      <w:tblGrid>
        <w:gridCol w:w="4693"/>
        <w:gridCol w:w="4487"/>
      </w:tblGrid>
      <w:tr w:rsidR="009F2FBD" w:rsidRPr="001407E0" w14:paraId="6D2496F3" w14:textId="77777777" w:rsidTr="00B0037E">
        <w:tc>
          <w:tcPr>
            <w:tcW w:w="4693" w:type="dxa"/>
            <w:shd w:val="clear" w:color="auto" w:fill="B4C6E7" w:themeFill="accent1" w:themeFillTint="66"/>
          </w:tcPr>
          <w:p w14:paraId="67351056" w14:textId="77777777" w:rsidR="009F2FBD" w:rsidRPr="001407E0" w:rsidRDefault="009F2FBD" w:rsidP="00B0037E">
            <w:pPr>
              <w:widowControl w:val="0"/>
              <w:rPr>
                <w:rFonts w:ascii="Calibri" w:hAnsi="Calibri" w:cs="Arial"/>
                <w:color w:val="000000"/>
                <w:lang w:eastAsia="zh-CN"/>
              </w:rPr>
            </w:pPr>
            <w:r w:rsidRPr="001407E0">
              <w:rPr>
                <w:rFonts w:ascii="Calibri" w:hAnsi="Calibri" w:cs="Arial"/>
                <w:b/>
                <w:snapToGrid w:val="0"/>
              </w:rPr>
              <w:t>Requirement</w:t>
            </w:r>
          </w:p>
        </w:tc>
        <w:tc>
          <w:tcPr>
            <w:tcW w:w="4487" w:type="dxa"/>
            <w:shd w:val="clear" w:color="auto" w:fill="B4C6E7" w:themeFill="accent1" w:themeFillTint="66"/>
          </w:tcPr>
          <w:p w14:paraId="79C09BC4" w14:textId="77777777" w:rsidR="009F2FBD" w:rsidRPr="001407E0" w:rsidRDefault="009F2FBD" w:rsidP="00B0037E">
            <w:pPr>
              <w:widowControl w:val="0"/>
              <w:rPr>
                <w:rFonts w:ascii="Calibri" w:hAnsi="Calibri" w:cs="Arial"/>
                <w:b/>
                <w:snapToGrid w:val="0"/>
              </w:rPr>
            </w:pPr>
            <w:r w:rsidRPr="001407E0">
              <w:rPr>
                <w:rFonts w:ascii="Calibri" w:hAnsi="Calibri" w:cs="Arial"/>
                <w:b/>
                <w:snapToGrid w:val="0"/>
              </w:rPr>
              <w:t>Action</w:t>
            </w:r>
          </w:p>
        </w:tc>
      </w:tr>
      <w:tr w:rsidR="009F2FBD" w:rsidRPr="001407E0" w14:paraId="141F87D2" w14:textId="77777777" w:rsidTr="00B0037E">
        <w:tc>
          <w:tcPr>
            <w:tcW w:w="4693" w:type="dxa"/>
          </w:tcPr>
          <w:p w14:paraId="2FBFE615" w14:textId="77777777" w:rsidR="009F2FBD" w:rsidRPr="001407E0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  <w:r w:rsidRPr="001407E0">
              <w:rPr>
                <w:rFonts w:ascii="Calibri" w:hAnsi="Calibri" w:cs="Arial"/>
                <w:color w:val="000000"/>
                <w:lang w:eastAsia="zh-CN"/>
              </w:rPr>
              <w:t>1</w:t>
            </w:r>
            <w:r w:rsidR="002F3360">
              <w:rPr>
                <w:rFonts w:ascii="Calibri" w:hAnsi="Calibri" w:cs="Arial"/>
                <w:color w:val="000000"/>
                <w:lang w:eastAsia="zh-CN"/>
              </w:rPr>
              <w:t>.</w:t>
            </w:r>
          </w:p>
        </w:tc>
        <w:tc>
          <w:tcPr>
            <w:tcW w:w="4487" w:type="dxa"/>
          </w:tcPr>
          <w:p w14:paraId="6FEA8C91" w14:textId="77777777" w:rsidR="009F2FBD" w:rsidRPr="001407E0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</w:p>
        </w:tc>
      </w:tr>
      <w:tr w:rsidR="009F2FBD" w:rsidRPr="001407E0" w14:paraId="15BFD106" w14:textId="77777777" w:rsidTr="00B0037E">
        <w:tc>
          <w:tcPr>
            <w:tcW w:w="4693" w:type="dxa"/>
          </w:tcPr>
          <w:p w14:paraId="18AA418F" w14:textId="77777777" w:rsidR="009F2FBD" w:rsidRPr="001407E0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  <w:r w:rsidRPr="001407E0">
              <w:rPr>
                <w:rFonts w:ascii="Calibri" w:hAnsi="Calibri" w:cs="Arial"/>
                <w:color w:val="000000"/>
                <w:lang w:eastAsia="zh-CN"/>
              </w:rPr>
              <w:t>2</w:t>
            </w:r>
            <w:r w:rsidR="002F3360">
              <w:rPr>
                <w:rFonts w:ascii="Calibri" w:hAnsi="Calibri" w:cs="Arial"/>
                <w:color w:val="000000"/>
                <w:lang w:eastAsia="zh-CN"/>
              </w:rPr>
              <w:t>.</w:t>
            </w:r>
          </w:p>
        </w:tc>
        <w:tc>
          <w:tcPr>
            <w:tcW w:w="4487" w:type="dxa"/>
          </w:tcPr>
          <w:p w14:paraId="56A1BC40" w14:textId="77777777" w:rsidR="009F2FBD" w:rsidRPr="001407E0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</w:p>
        </w:tc>
      </w:tr>
      <w:tr w:rsidR="009F2FBD" w:rsidRPr="001407E0" w14:paraId="40749780" w14:textId="77777777" w:rsidTr="00B0037E">
        <w:tc>
          <w:tcPr>
            <w:tcW w:w="4693" w:type="dxa"/>
          </w:tcPr>
          <w:p w14:paraId="7AC28AA0" w14:textId="77777777" w:rsidR="009F2FBD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  <w:r w:rsidRPr="001407E0">
              <w:rPr>
                <w:rFonts w:ascii="Calibri" w:hAnsi="Calibri" w:cs="Arial"/>
                <w:color w:val="000000"/>
                <w:lang w:eastAsia="zh-CN"/>
              </w:rPr>
              <w:t>3</w:t>
            </w:r>
            <w:r w:rsidR="002F3360">
              <w:rPr>
                <w:rFonts w:ascii="Calibri" w:hAnsi="Calibri" w:cs="Arial"/>
                <w:color w:val="000000"/>
                <w:lang w:eastAsia="zh-CN"/>
              </w:rPr>
              <w:t>.</w:t>
            </w:r>
          </w:p>
          <w:p w14:paraId="144D05DA" w14:textId="77777777" w:rsidR="002F3360" w:rsidRPr="001407E0" w:rsidRDefault="002F3360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</w:p>
        </w:tc>
        <w:tc>
          <w:tcPr>
            <w:tcW w:w="4487" w:type="dxa"/>
          </w:tcPr>
          <w:p w14:paraId="69E63B0F" w14:textId="77777777" w:rsidR="009F2FBD" w:rsidRPr="001407E0" w:rsidRDefault="009F2FBD" w:rsidP="00B0037E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  <w:lang w:eastAsia="zh-CN"/>
              </w:rPr>
            </w:pPr>
          </w:p>
        </w:tc>
      </w:tr>
    </w:tbl>
    <w:p w14:paraId="53E4D64D" w14:textId="77777777" w:rsidR="009F2FBD" w:rsidRPr="009F2FBD" w:rsidRDefault="009F2FBD" w:rsidP="009F2FBD">
      <w:pPr>
        <w:ind w:hanging="567"/>
        <w:rPr>
          <w:rFonts w:ascii="Calibri" w:hAnsi="Calibri" w:cs="Tahoma"/>
          <w:b/>
          <w:bCs/>
          <w:color w:val="44546A" w:themeColor="text2"/>
        </w:rPr>
      </w:pPr>
      <w:r w:rsidRPr="009F2FBD">
        <w:rPr>
          <w:rFonts w:ascii="Calibri" w:hAnsi="Calibri" w:cs="Tahoma"/>
          <w:b/>
          <w:bCs/>
          <w:color w:val="44546A" w:themeColor="text2"/>
        </w:rPr>
        <w:t>Marker to complete</w:t>
      </w:r>
    </w:p>
    <w:p w14:paraId="0CFE28C9" w14:textId="77777777" w:rsidR="009F2FBD" w:rsidRPr="00F47311" w:rsidRDefault="009F2FBD" w:rsidP="009F2FBD">
      <w:pPr>
        <w:ind w:left="-426" w:hanging="141"/>
        <w:rPr>
          <w:rFonts w:ascii="Calibri" w:hAnsi="Calibri" w:cs="Arial"/>
          <w:b/>
        </w:rPr>
      </w:pPr>
      <w:r w:rsidRPr="00296FD2">
        <w:rPr>
          <w:rFonts w:ascii="Calibri" w:hAnsi="Calibri" w:cs="Arial"/>
          <w:b/>
        </w:rPr>
        <w:t>I confirm that the candidate (delete as appropriate)</w:t>
      </w:r>
    </w:p>
    <w:p w14:paraId="0D6F4E36" w14:textId="77777777" w:rsidR="009F2FBD" w:rsidRPr="007E7C58" w:rsidRDefault="009F2FBD" w:rsidP="009F2FBD">
      <w:pPr>
        <w:ind w:left="-426" w:hanging="141"/>
        <w:rPr>
          <w:rFonts w:ascii="Calibri" w:hAnsi="Calibri" w:cs="Arial"/>
          <w:b/>
          <w:sz w:val="22"/>
          <w:szCs w:val="22"/>
        </w:rPr>
      </w:pPr>
    </w:p>
    <w:p w14:paraId="02182106" w14:textId="77777777" w:rsidR="009F2FBD" w:rsidRPr="002877DE" w:rsidRDefault="009F2FBD" w:rsidP="009F2FBD">
      <w:pPr>
        <w:pStyle w:val="ListParagraph"/>
        <w:numPr>
          <w:ilvl w:val="0"/>
          <w:numId w:val="1"/>
        </w:numPr>
        <w:ind w:left="-426" w:hanging="141"/>
        <w:rPr>
          <w:rFonts w:cs="Arial"/>
          <w:sz w:val="24"/>
          <w:szCs w:val="24"/>
        </w:rPr>
      </w:pPr>
      <w:r w:rsidRPr="002877DE">
        <w:rPr>
          <w:rFonts w:cs="Arial"/>
          <w:sz w:val="24"/>
          <w:szCs w:val="24"/>
        </w:rPr>
        <w:t>Has met the requirements for a Low Pass</w:t>
      </w:r>
      <w:r w:rsidRPr="002877DE">
        <w:rPr>
          <w:rStyle w:val="FootnoteReference"/>
          <w:rFonts w:cs="Arial"/>
          <w:sz w:val="24"/>
          <w:szCs w:val="24"/>
        </w:rPr>
        <w:footnoteReference w:id="1"/>
      </w:r>
      <w:r w:rsidRPr="002877DE">
        <w:rPr>
          <w:rFonts w:cs="Arial"/>
          <w:sz w:val="24"/>
          <w:szCs w:val="24"/>
        </w:rPr>
        <w:t xml:space="preserve"> as detailed above</w:t>
      </w:r>
    </w:p>
    <w:p w14:paraId="72B78784" w14:textId="77777777" w:rsidR="009F2FBD" w:rsidRPr="002877DE" w:rsidRDefault="009F2FBD" w:rsidP="009F2FBD">
      <w:pPr>
        <w:pStyle w:val="ListParagraph"/>
        <w:numPr>
          <w:ilvl w:val="0"/>
          <w:numId w:val="1"/>
        </w:numPr>
        <w:ind w:left="-426" w:hanging="141"/>
        <w:rPr>
          <w:rFonts w:cs="Arial"/>
          <w:sz w:val="24"/>
          <w:szCs w:val="24"/>
        </w:rPr>
      </w:pPr>
      <w:r w:rsidRPr="002877DE">
        <w:rPr>
          <w:rFonts w:cs="Arial"/>
          <w:sz w:val="24"/>
          <w:szCs w:val="24"/>
        </w:rPr>
        <w:t>Has not met the requirements as detailed above</w:t>
      </w:r>
    </w:p>
    <w:p w14:paraId="05D6D6D5" w14:textId="77777777" w:rsidR="009F2FBD" w:rsidRPr="00F47311" w:rsidRDefault="009F2FBD" w:rsidP="009F2FBD">
      <w:pPr>
        <w:ind w:left="-540"/>
        <w:rPr>
          <w:rFonts w:ascii="Calibri" w:hAnsi="Calibri" w:cs="Arial"/>
          <w:b/>
        </w:rPr>
      </w:pPr>
      <w:r w:rsidRPr="00F47311">
        <w:rPr>
          <w:rFonts w:ascii="Calibri" w:hAnsi="Calibri" w:cs="Arial"/>
          <w:b/>
        </w:rPr>
        <w:t>Marker signature:</w:t>
      </w:r>
      <w:r w:rsidRPr="00F4731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Date:</w:t>
      </w:r>
      <w:r w:rsidRPr="00F47311">
        <w:rPr>
          <w:rFonts w:ascii="Calibri" w:hAnsi="Calibri" w:cs="Arial"/>
          <w:b/>
        </w:rPr>
        <w:tab/>
      </w:r>
      <w:r w:rsidRPr="00F47311">
        <w:rPr>
          <w:rFonts w:ascii="Calibri" w:hAnsi="Calibri" w:cs="Arial"/>
          <w:b/>
        </w:rPr>
        <w:tab/>
      </w:r>
      <w:r w:rsidRPr="00F47311">
        <w:rPr>
          <w:rFonts w:ascii="Calibri" w:hAnsi="Calibri" w:cs="Arial"/>
          <w:b/>
        </w:rPr>
        <w:tab/>
      </w:r>
      <w:r w:rsidRPr="00F47311">
        <w:rPr>
          <w:rFonts w:ascii="Calibri" w:hAnsi="Calibri" w:cs="Arial"/>
          <w:b/>
        </w:rPr>
        <w:tab/>
      </w:r>
    </w:p>
    <w:bookmarkEnd w:id="0"/>
    <w:p w14:paraId="1DFC67F2" w14:textId="77777777" w:rsidR="009F2FBD" w:rsidRDefault="009F2FBD" w:rsidP="009F2FBD">
      <w:pPr>
        <w:rPr>
          <w:rFonts w:ascii="Calibri" w:hAnsi="Calibri" w:cs="Arial"/>
          <w:b/>
        </w:rPr>
      </w:pPr>
    </w:p>
    <w:sectPr w:rsidR="009F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DCDF" w14:textId="77777777" w:rsidR="00FD7AA7" w:rsidRDefault="00FD7AA7" w:rsidP="009F2FBD">
      <w:r>
        <w:separator/>
      </w:r>
    </w:p>
  </w:endnote>
  <w:endnote w:type="continuationSeparator" w:id="0">
    <w:p w14:paraId="66A3DB2A" w14:textId="77777777" w:rsidR="00FD7AA7" w:rsidRDefault="00FD7AA7" w:rsidP="009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837D" w14:textId="77777777" w:rsidR="00FD7AA7" w:rsidRDefault="00FD7AA7" w:rsidP="009F2FBD">
      <w:r>
        <w:separator/>
      </w:r>
    </w:p>
  </w:footnote>
  <w:footnote w:type="continuationSeparator" w:id="0">
    <w:p w14:paraId="4861B6C5" w14:textId="77777777" w:rsidR="00FD7AA7" w:rsidRDefault="00FD7AA7" w:rsidP="009F2FBD">
      <w:r>
        <w:continuationSeparator/>
      </w:r>
    </w:p>
  </w:footnote>
  <w:footnote w:id="1">
    <w:p w14:paraId="772C7C16" w14:textId="77777777" w:rsidR="009F2FBD" w:rsidRDefault="009F2FBD" w:rsidP="009F2FBD">
      <w:pPr>
        <w:pStyle w:val="FootnoteText"/>
        <w:ind w:left="-540" w:right="-154"/>
        <w:jc w:val="both"/>
      </w:pPr>
      <w:r>
        <w:rPr>
          <w:rStyle w:val="FootnoteReference"/>
        </w:rPr>
        <w:footnoteRef/>
      </w:r>
      <w:r>
        <w:t xml:space="preserve"> </w:t>
      </w:r>
      <w:r w:rsidRPr="00517F8A">
        <w:rPr>
          <w:rFonts w:ascii="Arial" w:hAnsi="Arial" w:cs="Arial"/>
        </w:rPr>
        <w:t xml:space="preserve">All resubmissions are capped at a Low Pass and only one re-submission </w:t>
      </w:r>
      <w:r>
        <w:rPr>
          <w:rFonts w:ascii="Arial" w:hAnsi="Arial" w:cs="Arial"/>
        </w:rPr>
        <w:t>is</w:t>
      </w:r>
      <w:r w:rsidRPr="00517F8A">
        <w:rPr>
          <w:rFonts w:ascii="Arial" w:hAnsi="Arial" w:cs="Arial"/>
        </w:rPr>
        <w:t xml:space="preserve"> allowed for any one piece of wor</w:t>
      </w:r>
      <w:r>
        <w:rPr>
          <w:rFonts w:ascii="Arial" w:hAnsi="Arial" w:cs="Arial"/>
        </w:rPr>
        <w:t>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AD2"/>
    <w:multiLevelType w:val="hybridMultilevel"/>
    <w:tmpl w:val="1498509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C664F61"/>
    <w:multiLevelType w:val="hybridMultilevel"/>
    <w:tmpl w:val="28A23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8766C"/>
    <w:multiLevelType w:val="hybridMultilevel"/>
    <w:tmpl w:val="CC64C4F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A121520"/>
    <w:multiLevelType w:val="hybridMultilevel"/>
    <w:tmpl w:val="26DC1470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DD814D8"/>
    <w:multiLevelType w:val="hybridMultilevel"/>
    <w:tmpl w:val="C32C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15EB"/>
    <w:multiLevelType w:val="hybridMultilevel"/>
    <w:tmpl w:val="1BCE088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D"/>
    <w:rsid w:val="002877DE"/>
    <w:rsid w:val="002F3360"/>
    <w:rsid w:val="004873D8"/>
    <w:rsid w:val="009F2FBD"/>
    <w:rsid w:val="00BC573C"/>
    <w:rsid w:val="00D46312"/>
    <w:rsid w:val="00D74679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C745"/>
  <w15:chartTrackingRefBased/>
  <w15:docId w15:val="{8D0CCB0D-D196-4B51-9EFD-D5EF5CD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9F2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9F2F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9F2FBD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9F2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FB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9F2F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FB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F3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3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S.F.</dc:creator>
  <cp:keywords/>
  <dc:description/>
  <cp:lastModifiedBy>Angela Goodall</cp:lastModifiedBy>
  <cp:revision>3</cp:revision>
  <dcterms:created xsi:type="dcterms:W3CDTF">2020-01-16T15:41:00Z</dcterms:created>
  <dcterms:modified xsi:type="dcterms:W3CDTF">2021-08-13T09:35:00Z</dcterms:modified>
</cp:coreProperties>
</file>