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A8F4" w14:textId="15563543" w:rsidR="00D256E5" w:rsidRDefault="00C444AE" w:rsidP="00C444AE">
      <w:pPr>
        <w:rPr>
          <w:rFonts w:ascii="Calibri" w:hAnsi="Calibri" w:cs="Arial"/>
          <w:b/>
          <w:sz w:val="28"/>
          <w:szCs w:val="28"/>
        </w:rPr>
      </w:pPr>
      <w:r w:rsidRPr="005E7BCC">
        <w:rPr>
          <w:rFonts w:ascii="Calibri" w:hAnsi="Calibri" w:cs="Arial"/>
          <w:b/>
          <w:sz w:val="28"/>
          <w:szCs w:val="28"/>
        </w:rPr>
        <w:t>Practical Work file (</w:t>
      </w:r>
      <w:r w:rsidR="00E218CC">
        <w:rPr>
          <w:rFonts w:ascii="Calibri" w:hAnsi="Calibri" w:cs="Arial"/>
          <w:b/>
          <w:sz w:val="28"/>
          <w:szCs w:val="28"/>
        </w:rPr>
        <w:t>Year 2</w:t>
      </w:r>
      <w:r w:rsidR="00AA08C4" w:rsidRPr="005E7BCC">
        <w:rPr>
          <w:rFonts w:ascii="Calibri" w:hAnsi="Calibri" w:cs="Arial"/>
          <w:b/>
          <w:sz w:val="28"/>
          <w:szCs w:val="28"/>
        </w:rPr>
        <w:t>)</w:t>
      </w:r>
      <w:r w:rsidR="00AA08C4">
        <w:rPr>
          <w:rFonts w:ascii="Calibri" w:hAnsi="Calibri" w:cs="Arial"/>
          <w:b/>
          <w:sz w:val="28"/>
          <w:szCs w:val="28"/>
        </w:rPr>
        <w:t xml:space="preserve"> </w:t>
      </w:r>
    </w:p>
    <w:p w14:paraId="17AB7040" w14:textId="77777777" w:rsidR="00D256E5" w:rsidRDefault="00D256E5" w:rsidP="00C444AE">
      <w:pPr>
        <w:rPr>
          <w:rFonts w:ascii="Calibri" w:hAnsi="Calibri" w:cs="Arial"/>
          <w:b/>
          <w:sz w:val="28"/>
          <w:szCs w:val="28"/>
        </w:rPr>
      </w:pPr>
    </w:p>
    <w:p w14:paraId="4A4E247F" w14:textId="46B5FA1A" w:rsidR="00C444AE" w:rsidRPr="005E7BCC" w:rsidRDefault="00C444AE" w:rsidP="00C444AE">
      <w:pPr>
        <w:rPr>
          <w:rFonts w:ascii="Calibri" w:hAnsi="Calibri" w:cs="Arial"/>
          <w:b/>
          <w:sz w:val="28"/>
          <w:szCs w:val="28"/>
        </w:rPr>
      </w:pPr>
      <w:r w:rsidRPr="005E7BCC">
        <w:rPr>
          <w:rFonts w:ascii="Calibri" w:hAnsi="Calibri" w:cs="Arial"/>
          <w:b/>
          <w:sz w:val="28"/>
          <w:szCs w:val="28"/>
        </w:rPr>
        <w:t xml:space="preserve">Trainee:  </w:t>
      </w:r>
    </w:p>
    <w:p w14:paraId="32DAE5B8" w14:textId="77777777" w:rsidR="00C444AE" w:rsidRPr="005E7BCC" w:rsidRDefault="00C444AE" w:rsidP="00C444AE">
      <w:pPr>
        <w:rPr>
          <w:rFonts w:ascii="Calibri" w:hAnsi="Calibri"/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2"/>
        <w:gridCol w:w="977"/>
      </w:tblGrid>
      <w:tr w:rsidR="00C444AE" w:rsidRPr="001407E0" w14:paraId="592F7DE3" w14:textId="77777777" w:rsidTr="008C5E25">
        <w:trPr>
          <w:trHeight w:val="400"/>
        </w:trPr>
        <w:tc>
          <w:tcPr>
            <w:tcW w:w="9209" w:type="dxa"/>
            <w:gridSpan w:val="2"/>
            <w:shd w:val="clear" w:color="auto" w:fill="BDD6EE" w:themeFill="accent1" w:themeFillTint="66"/>
          </w:tcPr>
          <w:p w14:paraId="12AB858F" w14:textId="77777777" w:rsidR="00C442F3" w:rsidRPr="00725D02" w:rsidRDefault="00C444AE" w:rsidP="00725D02">
            <w:pPr>
              <w:spacing w:line="276" w:lineRule="auto"/>
              <w:rPr>
                <w:rFonts w:ascii="Calibri" w:eastAsia="Cabin" w:hAnsi="Calibri" w:cstheme="minorBidi"/>
                <w:b/>
                <w:bCs/>
                <w:iCs/>
                <w:color w:val="333333"/>
              </w:rPr>
            </w:pPr>
            <w:r w:rsidRPr="00725D02">
              <w:rPr>
                <w:rFonts w:asciiTheme="minorHAnsi" w:hAnsiTheme="minorHAnsi" w:cstheme="minorBidi"/>
                <w:b/>
              </w:rPr>
              <w:t>Account of the placement experience.</w:t>
            </w:r>
          </w:p>
        </w:tc>
      </w:tr>
      <w:tr w:rsidR="00C442F3" w:rsidRPr="001407E0" w14:paraId="4BF826BA" w14:textId="77777777" w:rsidTr="00C442F3">
        <w:trPr>
          <w:trHeight w:val="400"/>
        </w:trPr>
        <w:tc>
          <w:tcPr>
            <w:tcW w:w="9209" w:type="dxa"/>
            <w:gridSpan w:val="2"/>
            <w:shd w:val="clear" w:color="auto" w:fill="FFFFFF" w:themeFill="background1"/>
          </w:tcPr>
          <w:p w14:paraId="71CBA950" w14:textId="7A25AD9A" w:rsidR="00285EC8" w:rsidRDefault="00285EC8" w:rsidP="00B628F6">
            <w:pPr>
              <w:spacing w:line="276" w:lineRule="auto"/>
              <w:rPr>
                <w:rFonts w:ascii="Calibri" w:eastAsia="Cabin" w:hAnsi="Calibri" w:cstheme="minorBidi"/>
                <w:color w:val="333333"/>
              </w:rPr>
            </w:pPr>
          </w:p>
          <w:p w14:paraId="40813F1C" w14:textId="27460C7C" w:rsidR="00C43A30" w:rsidRDefault="00482C04" w:rsidP="008532AB">
            <w:pPr>
              <w:spacing w:line="276" w:lineRule="auto"/>
              <w:rPr>
                <w:rFonts w:ascii="Calibri" w:eastAsia="Cabin" w:hAnsi="Calibri" w:cstheme="minorBidi"/>
                <w:color w:val="333333"/>
              </w:rPr>
            </w:pPr>
            <w:r>
              <w:rPr>
                <w:rFonts w:ascii="Calibri" w:eastAsia="Cabin" w:hAnsi="Calibri" w:cstheme="minorBidi"/>
                <w:color w:val="333333"/>
              </w:rPr>
              <w:t xml:space="preserve"> </w:t>
            </w:r>
          </w:p>
          <w:p w14:paraId="0DFD5D7C" w14:textId="521D137B" w:rsidR="008532AB" w:rsidRPr="00E14F76" w:rsidRDefault="008532AB" w:rsidP="008532AB">
            <w:pPr>
              <w:spacing w:line="276" w:lineRule="auto"/>
              <w:rPr>
                <w:rFonts w:ascii="Calibri" w:eastAsia="Cabin" w:hAnsi="Calibri" w:cstheme="minorBidi"/>
                <w:color w:val="333333"/>
              </w:rPr>
            </w:pPr>
          </w:p>
        </w:tc>
      </w:tr>
      <w:tr w:rsidR="00C444AE" w:rsidRPr="001407E0" w14:paraId="395B4C25" w14:textId="77777777" w:rsidTr="008C5E25">
        <w:trPr>
          <w:trHeight w:val="300"/>
        </w:trPr>
        <w:tc>
          <w:tcPr>
            <w:tcW w:w="9209" w:type="dxa"/>
            <w:gridSpan w:val="2"/>
            <w:shd w:val="clear" w:color="auto" w:fill="BDD6EE" w:themeFill="accent1" w:themeFillTint="66"/>
          </w:tcPr>
          <w:p w14:paraId="09F28EC2" w14:textId="77777777" w:rsidR="00C444AE" w:rsidRPr="00725D02" w:rsidRDefault="00C444AE" w:rsidP="008C5E25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 w:rsidRPr="00725D02">
              <w:rPr>
                <w:rFonts w:asciiTheme="minorHAnsi" w:hAnsiTheme="minorHAnsi" w:cstheme="minorBidi"/>
                <w:b/>
              </w:rPr>
              <w:t>Casework Table</w:t>
            </w:r>
          </w:p>
        </w:tc>
      </w:tr>
      <w:tr w:rsidR="00C444AE" w:rsidRPr="001407E0" w14:paraId="4C759C86" w14:textId="77777777" w:rsidTr="008C5E25">
        <w:trPr>
          <w:trHeight w:val="620"/>
        </w:trPr>
        <w:tc>
          <w:tcPr>
            <w:tcW w:w="9209" w:type="dxa"/>
            <w:gridSpan w:val="2"/>
          </w:tcPr>
          <w:p w14:paraId="551C25EB" w14:textId="77777777" w:rsidR="00725D02" w:rsidRDefault="00725D02" w:rsidP="00867B40">
            <w:pPr>
              <w:spacing w:line="276" w:lineRule="auto"/>
              <w:ind w:right="283"/>
              <w:jc w:val="both"/>
              <w:rPr>
                <w:rFonts w:ascii="Calibri" w:eastAsia="Cabin" w:hAnsi="Calibri" w:cstheme="minorBidi"/>
                <w:color w:val="333333"/>
              </w:rPr>
            </w:pPr>
          </w:p>
          <w:p w14:paraId="419B0F4E" w14:textId="1B42F7C4" w:rsidR="00703F8E" w:rsidRDefault="00703F8E" w:rsidP="00867B40">
            <w:pPr>
              <w:spacing w:line="276" w:lineRule="auto"/>
              <w:ind w:right="283"/>
              <w:jc w:val="both"/>
              <w:rPr>
                <w:rFonts w:ascii="Calibri" w:eastAsia="Cabin" w:hAnsi="Calibri" w:cstheme="minorBidi"/>
                <w:color w:val="333333"/>
              </w:rPr>
            </w:pPr>
          </w:p>
          <w:p w14:paraId="7E84EC99" w14:textId="7327EDE5" w:rsidR="00703F8E" w:rsidRPr="00867B40" w:rsidRDefault="00703F8E" w:rsidP="00867B40">
            <w:pPr>
              <w:spacing w:line="276" w:lineRule="auto"/>
              <w:ind w:right="283"/>
              <w:jc w:val="both"/>
              <w:rPr>
                <w:rFonts w:ascii="Calibri" w:eastAsia="Cabin" w:hAnsi="Calibri" w:cstheme="minorBidi"/>
                <w:color w:val="333333"/>
              </w:rPr>
            </w:pPr>
          </w:p>
        </w:tc>
      </w:tr>
      <w:tr w:rsidR="00C444AE" w:rsidRPr="001407E0" w14:paraId="17DDC9C9" w14:textId="77777777" w:rsidTr="008C5E25">
        <w:trPr>
          <w:trHeight w:val="320"/>
        </w:trPr>
        <w:tc>
          <w:tcPr>
            <w:tcW w:w="9209" w:type="dxa"/>
            <w:gridSpan w:val="2"/>
            <w:shd w:val="clear" w:color="auto" w:fill="BDD6EE" w:themeFill="accent1" w:themeFillTint="66"/>
          </w:tcPr>
          <w:p w14:paraId="57028CBB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b/>
                <w:color w:val="333333"/>
              </w:rPr>
              <w:t>Log of BPS Competencies</w:t>
            </w:r>
          </w:p>
        </w:tc>
      </w:tr>
      <w:tr w:rsidR="00C444AE" w:rsidRPr="001407E0" w14:paraId="67175B34" w14:textId="77777777" w:rsidTr="008C5E25">
        <w:trPr>
          <w:trHeight w:val="1500"/>
        </w:trPr>
        <w:tc>
          <w:tcPr>
            <w:tcW w:w="9209" w:type="dxa"/>
            <w:gridSpan w:val="2"/>
          </w:tcPr>
          <w:p w14:paraId="3292F46B" w14:textId="27470365" w:rsidR="00C444AE" w:rsidRPr="000A1821" w:rsidRDefault="00C444AE" w:rsidP="00C444AE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Competencies appropriatel</w:t>
            </w:r>
            <w:r w:rsidRPr="000A1821">
              <w:rPr>
                <w:rFonts w:ascii="Calibri" w:eastAsia="Cabin" w:hAnsi="Calibri" w:cstheme="minorBidi"/>
              </w:rPr>
              <w:t xml:space="preserve">y evidenced for this stage of training </w:t>
            </w:r>
            <w:r w:rsidR="002F5143" w:rsidRPr="000A1821">
              <w:rPr>
                <w:rFonts w:ascii="Calibri" w:eastAsia="Cabin" w:hAnsi="Calibri" w:cstheme="minorBidi"/>
              </w:rPr>
              <w:t xml:space="preserve"> </w:t>
            </w:r>
          </w:p>
          <w:p w14:paraId="4AB782E3" w14:textId="09423BFF" w:rsidR="00C444AE" w:rsidRPr="000A1821" w:rsidRDefault="00C444AE" w:rsidP="00C444AE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Calibri" w:hAnsi="Calibri" w:cstheme="minorBidi"/>
              </w:rPr>
            </w:pPr>
            <w:r w:rsidRPr="000A1821">
              <w:rPr>
                <w:rFonts w:ascii="Calibri" w:eastAsia="Cabin" w:hAnsi="Calibri" w:cstheme="minorBidi"/>
              </w:rPr>
              <w:t xml:space="preserve">Wide range of evidence </w:t>
            </w:r>
            <w:r w:rsidR="002F5143" w:rsidRPr="000A1821">
              <w:rPr>
                <w:rFonts w:ascii="Calibri" w:eastAsia="Cabin" w:hAnsi="Calibri" w:cstheme="minorBidi"/>
              </w:rPr>
              <w:t xml:space="preserve"> </w:t>
            </w:r>
          </w:p>
          <w:p w14:paraId="7D252C62" w14:textId="38E755B6" w:rsidR="00C444AE" w:rsidRPr="000A1821" w:rsidRDefault="00C444AE" w:rsidP="00C444AE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Calibri" w:hAnsi="Calibri" w:cstheme="minorBidi"/>
              </w:rPr>
            </w:pPr>
            <w:r w:rsidRPr="000A1821">
              <w:rPr>
                <w:rFonts w:ascii="Calibri" w:eastAsia="Cabin" w:hAnsi="Calibri" w:cstheme="minorBidi"/>
              </w:rPr>
              <w:t>Level of reflection</w:t>
            </w:r>
            <w:r w:rsidR="002F5143" w:rsidRPr="000A1821">
              <w:rPr>
                <w:rFonts w:ascii="Calibri" w:eastAsia="Cabin" w:hAnsi="Calibri" w:cstheme="minorBidi"/>
              </w:rPr>
              <w:t xml:space="preserve"> </w:t>
            </w:r>
          </w:p>
          <w:p w14:paraId="1624975A" w14:textId="1DCFF4AC" w:rsidR="00C444AE" w:rsidRPr="000A1821" w:rsidRDefault="00C444AE" w:rsidP="00C444AE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Calibri" w:hAnsi="Calibri" w:cstheme="minorBidi"/>
              </w:rPr>
            </w:pPr>
            <w:r w:rsidRPr="000A1821">
              <w:rPr>
                <w:rFonts w:ascii="Calibri" w:eastAsia="Cabin" w:hAnsi="Calibri" w:cstheme="minorBidi"/>
              </w:rPr>
              <w:t>Supervisor comment</w:t>
            </w:r>
            <w:r w:rsidR="002F5143" w:rsidRPr="000A1821">
              <w:rPr>
                <w:rFonts w:ascii="Calibri" w:eastAsia="Cabin" w:hAnsi="Calibri" w:cstheme="minorBidi"/>
              </w:rPr>
              <w:t xml:space="preserve"> </w:t>
            </w:r>
          </w:p>
          <w:p w14:paraId="14CF12F7" w14:textId="2989582C" w:rsidR="00C444AE" w:rsidRPr="001407E0" w:rsidRDefault="00C444AE" w:rsidP="00C444AE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Calibri" w:hAnsi="Calibri" w:cstheme="minorBidi"/>
                <w:color w:val="333333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 xml:space="preserve">Service user feedback </w:t>
            </w:r>
          </w:p>
        </w:tc>
      </w:tr>
      <w:tr w:rsidR="00C444AE" w:rsidRPr="001407E0" w14:paraId="1B37688D" w14:textId="77777777" w:rsidTr="008C5E25">
        <w:tc>
          <w:tcPr>
            <w:tcW w:w="9209" w:type="dxa"/>
            <w:gridSpan w:val="2"/>
            <w:shd w:val="clear" w:color="auto" w:fill="BDD6EE" w:themeFill="accent1" w:themeFillTint="66"/>
          </w:tcPr>
          <w:p w14:paraId="0612D30E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b/>
                <w:color w:val="333333"/>
              </w:rPr>
              <w:t>A</w:t>
            </w:r>
            <w:r w:rsidRPr="001407E0">
              <w:rPr>
                <w:rFonts w:ascii="Calibri" w:eastAsia="Cabin" w:hAnsi="Calibri" w:cstheme="minorBidi"/>
                <w:b/>
                <w:color w:val="333333"/>
                <w:shd w:val="clear" w:color="auto" w:fill="BDD6EE" w:themeFill="accent1" w:themeFillTint="66"/>
              </w:rPr>
              <w:t>ccountability</w:t>
            </w:r>
          </w:p>
        </w:tc>
      </w:tr>
      <w:tr w:rsidR="00160AE9" w:rsidRPr="001407E0" w14:paraId="445B9DDF" w14:textId="77777777" w:rsidTr="008C5E25">
        <w:tc>
          <w:tcPr>
            <w:tcW w:w="8232" w:type="dxa"/>
          </w:tcPr>
          <w:p w14:paraId="17CAF811" w14:textId="04B2DEBF" w:rsidR="00160AE9" w:rsidRPr="001407E0" w:rsidRDefault="00160AE9" w:rsidP="003E709A">
            <w:pPr>
              <w:rPr>
                <w:rFonts w:ascii="Calibri" w:eastAsia="Cabin" w:hAnsi="Calibri" w:cstheme="minorBidi"/>
                <w:color w:val="333333"/>
              </w:rPr>
            </w:pPr>
            <w:r>
              <w:rPr>
                <w:rFonts w:ascii="Calibri" w:eastAsia="Cabin" w:hAnsi="Calibri" w:cstheme="minorBidi"/>
                <w:color w:val="333333"/>
              </w:rPr>
              <w:t>COVID statement</w:t>
            </w:r>
          </w:p>
        </w:tc>
        <w:tc>
          <w:tcPr>
            <w:tcW w:w="977" w:type="dxa"/>
          </w:tcPr>
          <w:p w14:paraId="609B6417" w14:textId="15084722" w:rsidR="00160AE9" w:rsidRPr="00A47F35" w:rsidRDefault="00160AE9" w:rsidP="008532AB">
            <w:pPr>
              <w:spacing w:line="360" w:lineRule="auto"/>
              <w:rPr>
                <w:rFonts w:asciiTheme="minorHAnsi" w:hAnsiTheme="minorHAnsi" w:cs="Wingdings"/>
                <w:color w:val="FF0000"/>
              </w:rPr>
            </w:pPr>
          </w:p>
        </w:tc>
      </w:tr>
      <w:tr w:rsidR="00160AE9" w:rsidRPr="001407E0" w14:paraId="23594490" w14:textId="77777777" w:rsidTr="008C5E25">
        <w:tc>
          <w:tcPr>
            <w:tcW w:w="8232" w:type="dxa"/>
          </w:tcPr>
          <w:p w14:paraId="3E9B8AAB" w14:textId="2FB25295" w:rsidR="00160AE9" w:rsidRPr="001407E0" w:rsidRDefault="00160AE9" w:rsidP="003E709A">
            <w:pPr>
              <w:rPr>
                <w:rFonts w:ascii="Calibri" w:eastAsia="Cabin" w:hAnsi="Calibri" w:cstheme="minorBidi"/>
                <w:color w:val="333333"/>
              </w:rPr>
            </w:pPr>
            <w:r>
              <w:rPr>
                <w:rFonts w:ascii="Calibri" w:eastAsia="Cabin" w:hAnsi="Calibri" w:cstheme="minorBidi"/>
                <w:color w:val="333333"/>
              </w:rPr>
              <w:t>Work file declarations</w:t>
            </w:r>
          </w:p>
        </w:tc>
        <w:tc>
          <w:tcPr>
            <w:tcW w:w="977" w:type="dxa"/>
          </w:tcPr>
          <w:p w14:paraId="7023AAB8" w14:textId="799DB133" w:rsidR="00160AE9" w:rsidRPr="00A47F35" w:rsidRDefault="00160AE9" w:rsidP="003E709A">
            <w:pPr>
              <w:spacing w:line="360" w:lineRule="auto"/>
              <w:jc w:val="center"/>
              <w:rPr>
                <w:rFonts w:asciiTheme="minorHAnsi" w:hAnsiTheme="minorHAnsi" w:cs="Wingdings"/>
                <w:color w:val="FF0000"/>
              </w:rPr>
            </w:pPr>
          </w:p>
        </w:tc>
      </w:tr>
      <w:tr w:rsidR="00C444AE" w:rsidRPr="001407E0" w14:paraId="4B68EF9B" w14:textId="77777777" w:rsidTr="008C5E25">
        <w:tc>
          <w:tcPr>
            <w:tcW w:w="8232" w:type="dxa"/>
          </w:tcPr>
          <w:p w14:paraId="37B29FFF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Daily logs</w:t>
            </w:r>
          </w:p>
        </w:tc>
        <w:tc>
          <w:tcPr>
            <w:tcW w:w="977" w:type="dxa"/>
          </w:tcPr>
          <w:p w14:paraId="5AB0CB02" w14:textId="31A3E72A" w:rsidR="00C444AE" w:rsidRPr="00A47F35" w:rsidRDefault="00C444AE" w:rsidP="003E709A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7F07FA99" w14:textId="77777777" w:rsidTr="008C5E25">
        <w:tc>
          <w:tcPr>
            <w:tcW w:w="8232" w:type="dxa"/>
          </w:tcPr>
          <w:p w14:paraId="13BCEC05" w14:textId="77777777" w:rsidR="00C444AE" w:rsidRPr="001407E0" w:rsidRDefault="00C444AE" w:rsidP="003E709A">
            <w:pPr>
              <w:rPr>
                <w:rFonts w:ascii="Calibri" w:eastAsia="Cabin" w:hAnsi="Calibri" w:cstheme="minorBidi"/>
                <w:color w:val="333333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Completion of 130 days</w:t>
            </w:r>
            <w:r w:rsidR="00AA1A55">
              <w:rPr>
                <w:rFonts w:ascii="Calibri" w:eastAsia="Cabin" w:hAnsi="Calibri" w:cstheme="minorBidi"/>
                <w:color w:val="333333"/>
              </w:rPr>
              <w:t xml:space="preserve"> </w:t>
            </w:r>
          </w:p>
        </w:tc>
        <w:tc>
          <w:tcPr>
            <w:tcW w:w="977" w:type="dxa"/>
          </w:tcPr>
          <w:p w14:paraId="51B74612" w14:textId="77E816FD" w:rsidR="00C444AE" w:rsidRPr="00A47F35" w:rsidRDefault="00C444AE" w:rsidP="003E709A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00CBB80E" w14:textId="77777777" w:rsidTr="008C5E25">
        <w:tc>
          <w:tcPr>
            <w:tcW w:w="8232" w:type="dxa"/>
          </w:tcPr>
          <w:p w14:paraId="7025CC85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Supervision logs</w:t>
            </w:r>
          </w:p>
        </w:tc>
        <w:tc>
          <w:tcPr>
            <w:tcW w:w="977" w:type="dxa"/>
          </w:tcPr>
          <w:p w14:paraId="7523FDC7" w14:textId="1DC6D4DC" w:rsidR="00C444AE" w:rsidRPr="00A47F35" w:rsidRDefault="00C444AE" w:rsidP="003E709A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58E02925" w14:textId="77777777" w:rsidTr="008C5E25">
        <w:tc>
          <w:tcPr>
            <w:tcW w:w="8232" w:type="dxa"/>
          </w:tcPr>
          <w:p w14:paraId="22608ED6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Evidence of Interim reviews</w:t>
            </w:r>
          </w:p>
        </w:tc>
        <w:tc>
          <w:tcPr>
            <w:tcW w:w="977" w:type="dxa"/>
          </w:tcPr>
          <w:p w14:paraId="6D545F7D" w14:textId="6FE0B397" w:rsidR="00C444AE" w:rsidRPr="00A47F35" w:rsidRDefault="00C444AE" w:rsidP="003E709A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6F61F968" w14:textId="77777777" w:rsidTr="008C5E25">
        <w:tc>
          <w:tcPr>
            <w:tcW w:w="8232" w:type="dxa"/>
          </w:tcPr>
          <w:p w14:paraId="2A9753DF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Supervisor summative report</w:t>
            </w:r>
          </w:p>
        </w:tc>
        <w:tc>
          <w:tcPr>
            <w:tcW w:w="977" w:type="dxa"/>
          </w:tcPr>
          <w:p w14:paraId="0A796D47" w14:textId="1A56A67D" w:rsidR="00C444AE" w:rsidRPr="00A47F35" w:rsidRDefault="00C444AE" w:rsidP="008532AB">
            <w:pPr>
              <w:spacing w:line="360" w:lineRule="auto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5E0A0DAF" w14:textId="77777777" w:rsidTr="008C5E25">
        <w:tc>
          <w:tcPr>
            <w:tcW w:w="8232" w:type="dxa"/>
          </w:tcPr>
          <w:p w14:paraId="1CAA08F7" w14:textId="70E3BA9F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Evidence of Supervisor observation</w:t>
            </w:r>
            <w:r w:rsidR="008C5E25">
              <w:rPr>
                <w:rFonts w:ascii="Calibri" w:eastAsia="Cabin" w:hAnsi="Calibri" w:cstheme="minorBidi"/>
                <w:color w:val="333333"/>
              </w:rPr>
              <w:t xml:space="preserve"> </w:t>
            </w:r>
          </w:p>
        </w:tc>
        <w:tc>
          <w:tcPr>
            <w:tcW w:w="977" w:type="dxa"/>
          </w:tcPr>
          <w:p w14:paraId="42269AB6" w14:textId="093DBBFE" w:rsidR="00C444AE" w:rsidRPr="00A47F35" w:rsidRDefault="00C444AE" w:rsidP="003E709A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175821D5" w14:textId="77777777" w:rsidTr="008C5E25">
        <w:tc>
          <w:tcPr>
            <w:tcW w:w="8232" w:type="dxa"/>
          </w:tcPr>
          <w:p w14:paraId="42BBDD0C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Diversity placement report</w:t>
            </w:r>
          </w:p>
        </w:tc>
        <w:tc>
          <w:tcPr>
            <w:tcW w:w="977" w:type="dxa"/>
          </w:tcPr>
          <w:p w14:paraId="3C1BF378" w14:textId="2061A3B1" w:rsidR="00C444AE" w:rsidRPr="00A47F35" w:rsidRDefault="00C444AE" w:rsidP="003E709A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3210105E" w14:textId="77777777" w:rsidTr="008C5E25">
        <w:tc>
          <w:tcPr>
            <w:tcW w:w="8232" w:type="dxa"/>
          </w:tcPr>
          <w:p w14:paraId="2B1696B0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color w:val="333333"/>
              </w:rPr>
              <w:t>Low incidence table and reflective commentary</w:t>
            </w:r>
          </w:p>
        </w:tc>
        <w:tc>
          <w:tcPr>
            <w:tcW w:w="977" w:type="dxa"/>
          </w:tcPr>
          <w:p w14:paraId="1C9F9B28" w14:textId="5CD17B6A" w:rsidR="00C444AE" w:rsidRPr="00A47F35" w:rsidRDefault="00C444AE" w:rsidP="008532AB">
            <w:pPr>
              <w:spacing w:line="360" w:lineRule="auto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62090A34" w14:textId="77777777" w:rsidTr="008C5E25">
        <w:tc>
          <w:tcPr>
            <w:tcW w:w="8232" w:type="dxa"/>
          </w:tcPr>
          <w:p w14:paraId="2D50C0E3" w14:textId="136669BF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hAnsi="Calibri" w:cstheme="minorBidi"/>
              </w:rPr>
              <w:t>Completion of Psychometric MCQ</w:t>
            </w:r>
            <w:r w:rsidR="008C5E25">
              <w:rPr>
                <w:rFonts w:ascii="Calibri" w:hAnsi="Calibri" w:cstheme="minorBidi"/>
              </w:rPr>
              <w:t xml:space="preserve"> </w:t>
            </w:r>
            <w:r w:rsidR="00F9317B">
              <w:rPr>
                <w:rFonts w:ascii="Calibri" w:hAnsi="Calibri" w:cstheme="minorBidi"/>
              </w:rPr>
              <w:t xml:space="preserve"> </w:t>
            </w:r>
          </w:p>
        </w:tc>
        <w:tc>
          <w:tcPr>
            <w:tcW w:w="977" w:type="dxa"/>
          </w:tcPr>
          <w:p w14:paraId="0E049D09" w14:textId="6B788199" w:rsidR="00C444AE" w:rsidRPr="00A47F35" w:rsidRDefault="00C444AE" w:rsidP="003E709A">
            <w:pPr>
              <w:spacing w:line="360" w:lineRule="auto"/>
              <w:jc w:val="center"/>
              <w:rPr>
                <w:rFonts w:ascii="Calibri" w:hAnsi="Calibri" w:cstheme="minorBidi"/>
                <w:color w:val="FF0000"/>
              </w:rPr>
            </w:pPr>
          </w:p>
        </w:tc>
      </w:tr>
      <w:tr w:rsidR="00C444AE" w:rsidRPr="001407E0" w14:paraId="3DDCA11B" w14:textId="77777777" w:rsidTr="008C5E25">
        <w:tc>
          <w:tcPr>
            <w:tcW w:w="8232" w:type="dxa"/>
          </w:tcPr>
          <w:p w14:paraId="0FD965FA" w14:textId="77777777" w:rsidR="00C444AE" w:rsidRPr="001407E0" w:rsidRDefault="00C444AE" w:rsidP="003E709A">
            <w:pPr>
              <w:spacing w:line="312" w:lineRule="atLeast"/>
              <w:rPr>
                <w:rFonts w:ascii="Calibri" w:hAnsi="Calibri" w:cs="Arial"/>
                <w:bCs/>
                <w:color w:val="333333"/>
              </w:rPr>
            </w:pPr>
            <w:r w:rsidRPr="001407E0">
              <w:rPr>
                <w:rFonts w:ascii="Calibri" w:hAnsi="Calibri" w:cs="Arial"/>
                <w:bCs/>
                <w:color w:val="333333"/>
              </w:rPr>
              <w:t>Confirmation of completion of the Year 2 SEEL Placement Survey</w:t>
            </w:r>
            <w:r w:rsidR="000726EA">
              <w:rPr>
                <w:rFonts w:ascii="Calibri" w:hAnsi="Calibri" w:cs="Arial"/>
                <w:bCs/>
                <w:color w:val="333333"/>
              </w:rPr>
              <w:t xml:space="preserve"> </w:t>
            </w:r>
          </w:p>
        </w:tc>
        <w:tc>
          <w:tcPr>
            <w:tcW w:w="977" w:type="dxa"/>
          </w:tcPr>
          <w:p w14:paraId="2229EFAE" w14:textId="0910C099" w:rsidR="00C444AE" w:rsidRPr="00A47F35" w:rsidRDefault="00C444AE" w:rsidP="003E709A">
            <w:pPr>
              <w:spacing w:line="312" w:lineRule="atLeast"/>
              <w:jc w:val="center"/>
              <w:rPr>
                <w:rFonts w:ascii="Calibri" w:hAnsi="Calibri" w:cs="Helvetica"/>
                <w:bCs/>
                <w:color w:val="FF0000"/>
                <w:lang w:eastAsia="zh-CN"/>
              </w:rPr>
            </w:pPr>
          </w:p>
        </w:tc>
      </w:tr>
      <w:tr w:rsidR="00C444AE" w:rsidRPr="001407E0" w14:paraId="050B1B3E" w14:textId="77777777" w:rsidTr="008C5E25">
        <w:tc>
          <w:tcPr>
            <w:tcW w:w="9209" w:type="dxa"/>
            <w:gridSpan w:val="2"/>
            <w:shd w:val="clear" w:color="auto" w:fill="BDD6EE" w:themeFill="accent1" w:themeFillTint="66"/>
          </w:tcPr>
          <w:p w14:paraId="541D59CE" w14:textId="77777777" w:rsidR="00C444AE" w:rsidRPr="001407E0" w:rsidRDefault="00C444AE" w:rsidP="003E709A">
            <w:pPr>
              <w:rPr>
                <w:rFonts w:ascii="Calibri" w:hAnsi="Calibri" w:cstheme="minorBidi"/>
              </w:rPr>
            </w:pPr>
            <w:r w:rsidRPr="001407E0">
              <w:rPr>
                <w:rFonts w:ascii="Calibri" w:eastAsia="Cabin" w:hAnsi="Calibri" w:cstheme="minorBidi"/>
                <w:b/>
                <w:color w:val="333333"/>
              </w:rPr>
              <w:t>Overall comment</w:t>
            </w:r>
          </w:p>
        </w:tc>
      </w:tr>
      <w:tr w:rsidR="00C444AE" w:rsidRPr="001407E0" w14:paraId="5041174A" w14:textId="77777777" w:rsidTr="008C5E25">
        <w:tc>
          <w:tcPr>
            <w:tcW w:w="9209" w:type="dxa"/>
            <w:gridSpan w:val="2"/>
          </w:tcPr>
          <w:p w14:paraId="1620C01D" w14:textId="77777777" w:rsidR="00C444AE" w:rsidRDefault="00C444AE" w:rsidP="003E709A">
            <w:pPr>
              <w:ind w:right="310"/>
              <w:rPr>
                <w:rFonts w:ascii="Calibri" w:hAnsi="Calibri" w:cstheme="minorBidi"/>
              </w:rPr>
            </w:pPr>
          </w:p>
          <w:p w14:paraId="489F5CAE" w14:textId="45BC3F97" w:rsidR="001E739F" w:rsidRPr="000A1821" w:rsidRDefault="00836876" w:rsidP="00A466E0">
            <w:pPr>
              <w:pStyle w:val="ListParagraph"/>
              <w:numPr>
                <w:ilvl w:val="0"/>
                <w:numId w:val="8"/>
              </w:numPr>
              <w:ind w:right="283"/>
              <w:jc w:val="both"/>
              <w:rPr>
                <w:rFonts w:asciiTheme="minorHAnsi" w:eastAsia="Cabin" w:hAnsiTheme="minorHAnsi" w:cstheme="minorBidi"/>
              </w:rPr>
            </w:pPr>
            <w:r w:rsidRPr="000A1821">
              <w:rPr>
                <w:rFonts w:ascii="Calibri" w:eastAsia="Cabin" w:hAnsi="Calibri" w:cstheme="minorBidi"/>
              </w:rPr>
              <w:t>BPS competencies</w:t>
            </w:r>
            <w:r w:rsidR="00CB6A9B">
              <w:rPr>
                <w:rFonts w:ascii="Calibri" w:eastAsia="Cabin" w:hAnsi="Calibri" w:cstheme="minorBidi"/>
              </w:rPr>
              <w:t>:</w:t>
            </w:r>
          </w:p>
          <w:p w14:paraId="3F6DA5BE" w14:textId="77777777" w:rsidR="00D256E5" w:rsidRPr="00A47F35" w:rsidRDefault="00D256E5" w:rsidP="00D256E5">
            <w:pPr>
              <w:pStyle w:val="ListParagraph"/>
              <w:ind w:left="360" w:right="283"/>
              <w:jc w:val="both"/>
              <w:rPr>
                <w:rFonts w:asciiTheme="minorHAnsi" w:eastAsia="Cabin" w:hAnsiTheme="minorHAnsi" w:cstheme="minorBidi"/>
                <w:color w:val="FF0000"/>
              </w:rPr>
            </w:pPr>
          </w:p>
          <w:p w14:paraId="4B4F0536" w14:textId="2ACA786E" w:rsidR="00F1566B" w:rsidRPr="008532AB" w:rsidRDefault="00CB6A9B" w:rsidP="00D256E5">
            <w:pPr>
              <w:pStyle w:val="ListParagraph"/>
              <w:numPr>
                <w:ilvl w:val="0"/>
                <w:numId w:val="8"/>
              </w:numPr>
              <w:ind w:right="283"/>
              <w:jc w:val="both"/>
              <w:rPr>
                <w:rFonts w:asciiTheme="minorHAnsi" w:eastAsia="Cabin" w:hAnsiTheme="minorHAnsi" w:cstheme="minorBidi"/>
                <w:color w:val="FF0000"/>
              </w:rPr>
            </w:pPr>
            <w:r>
              <w:rPr>
                <w:rFonts w:asciiTheme="minorHAnsi" w:eastAsia="Cabin" w:hAnsiTheme="minorHAnsi" w:cstheme="minorBidi"/>
              </w:rPr>
              <w:t>D</w:t>
            </w:r>
            <w:r w:rsidR="00F1566B" w:rsidRPr="008532AB">
              <w:rPr>
                <w:rFonts w:asciiTheme="minorHAnsi" w:eastAsia="Cabin" w:hAnsiTheme="minorHAnsi" w:cstheme="minorBidi"/>
              </w:rPr>
              <w:t>aily logs</w:t>
            </w:r>
            <w:r>
              <w:rPr>
                <w:rFonts w:asciiTheme="minorHAnsi" w:eastAsia="Cabin" w:hAnsiTheme="minorHAnsi" w:cstheme="minorBidi"/>
              </w:rPr>
              <w:t>:</w:t>
            </w:r>
          </w:p>
          <w:p w14:paraId="53C56056" w14:textId="40AB6165" w:rsidR="00D4362D" w:rsidRPr="00D4362D" w:rsidRDefault="008532AB" w:rsidP="009443D1">
            <w:pPr>
              <w:pStyle w:val="ListParagraph"/>
              <w:numPr>
                <w:ilvl w:val="0"/>
                <w:numId w:val="8"/>
              </w:numPr>
              <w:ind w:right="283"/>
              <w:jc w:val="both"/>
              <w:rPr>
                <w:rFonts w:asciiTheme="minorHAnsi" w:eastAsia="Cabin" w:hAnsiTheme="minorHAnsi" w:cstheme="minorBidi"/>
              </w:rPr>
            </w:pPr>
            <w:r>
              <w:rPr>
                <w:rFonts w:asciiTheme="minorHAnsi" w:eastAsia="Cabin" w:hAnsiTheme="minorHAnsi" w:cstheme="minorBidi"/>
              </w:rPr>
              <w:lastRenderedPageBreak/>
              <w:t>S</w:t>
            </w:r>
            <w:r w:rsidR="00922CA3" w:rsidRPr="00D4362D">
              <w:rPr>
                <w:rFonts w:asciiTheme="minorHAnsi" w:eastAsia="Cabin" w:hAnsiTheme="minorHAnsi" w:cstheme="minorBidi"/>
              </w:rPr>
              <w:t>upervision records</w:t>
            </w:r>
            <w:r>
              <w:rPr>
                <w:rFonts w:asciiTheme="minorHAnsi" w:eastAsia="Cabin" w:hAnsiTheme="minorHAnsi" w:cstheme="minorBidi"/>
              </w:rPr>
              <w:t>:</w:t>
            </w:r>
            <w:r w:rsidR="00922CA3" w:rsidRPr="00D4362D">
              <w:rPr>
                <w:rFonts w:asciiTheme="minorHAnsi" w:eastAsia="Cabin" w:hAnsiTheme="minorHAnsi" w:cstheme="minorBidi"/>
              </w:rPr>
              <w:t xml:space="preserve"> </w:t>
            </w:r>
          </w:p>
          <w:p w14:paraId="560DA7DF" w14:textId="77777777" w:rsidR="00D4362D" w:rsidRPr="00D4362D" w:rsidRDefault="00D4362D" w:rsidP="00D4362D">
            <w:pPr>
              <w:pStyle w:val="ListParagraph"/>
              <w:rPr>
                <w:rFonts w:asciiTheme="minorHAnsi" w:eastAsia="Cabin" w:hAnsiTheme="minorHAnsi" w:cstheme="minorBidi"/>
              </w:rPr>
            </w:pPr>
          </w:p>
          <w:p w14:paraId="32BB3BF4" w14:textId="40D32DDB" w:rsidR="00F21EAC" w:rsidRDefault="001B7927" w:rsidP="009443D1">
            <w:pPr>
              <w:pStyle w:val="ListParagraph"/>
              <w:numPr>
                <w:ilvl w:val="0"/>
                <w:numId w:val="8"/>
              </w:numPr>
              <w:ind w:right="283"/>
              <w:jc w:val="both"/>
              <w:rPr>
                <w:rFonts w:asciiTheme="minorHAnsi" w:eastAsia="Cabin" w:hAnsiTheme="minorHAnsi" w:cstheme="minorBidi"/>
                <w:color w:val="FF0000"/>
              </w:rPr>
            </w:pPr>
            <w:r w:rsidRPr="00D4362D">
              <w:rPr>
                <w:rFonts w:asciiTheme="minorHAnsi" w:eastAsia="Cabin" w:hAnsiTheme="minorHAnsi" w:cstheme="minorBidi"/>
              </w:rPr>
              <w:t>ERS forms</w:t>
            </w:r>
            <w:r w:rsidR="008532AB">
              <w:rPr>
                <w:rFonts w:asciiTheme="minorHAnsi" w:eastAsia="Cabin" w:hAnsiTheme="minorHAnsi" w:cstheme="minorBidi"/>
              </w:rPr>
              <w:t>:</w:t>
            </w:r>
            <w:r w:rsidRPr="00D4362D">
              <w:rPr>
                <w:rFonts w:asciiTheme="minorHAnsi" w:eastAsia="Cabin" w:hAnsiTheme="minorHAnsi" w:cstheme="minorBidi"/>
              </w:rPr>
              <w:t xml:space="preserve"> </w:t>
            </w:r>
          </w:p>
          <w:p w14:paraId="466E3CE3" w14:textId="77777777" w:rsidR="00F00855" w:rsidRPr="00F00855" w:rsidRDefault="00F00855" w:rsidP="00F00855">
            <w:pPr>
              <w:pStyle w:val="ListParagraph"/>
              <w:rPr>
                <w:rFonts w:asciiTheme="minorHAnsi" w:eastAsia="Cabin" w:hAnsiTheme="minorHAnsi" w:cstheme="minorBidi"/>
              </w:rPr>
            </w:pPr>
          </w:p>
          <w:p w14:paraId="29E161B6" w14:textId="76C7C10E" w:rsidR="00F00855" w:rsidRPr="00F00855" w:rsidRDefault="008532AB" w:rsidP="009443D1">
            <w:pPr>
              <w:pStyle w:val="ListParagraph"/>
              <w:numPr>
                <w:ilvl w:val="0"/>
                <w:numId w:val="8"/>
              </w:numPr>
              <w:ind w:right="283"/>
              <w:jc w:val="both"/>
              <w:rPr>
                <w:rFonts w:asciiTheme="minorHAnsi" w:eastAsia="Cabin" w:hAnsiTheme="minorHAnsi" w:cstheme="minorBidi"/>
              </w:rPr>
            </w:pPr>
            <w:r>
              <w:rPr>
                <w:rFonts w:asciiTheme="minorHAnsi" w:eastAsia="Cabin" w:hAnsiTheme="minorHAnsi" w:cstheme="minorBidi"/>
              </w:rPr>
              <w:t>S</w:t>
            </w:r>
            <w:r w:rsidR="00F00855" w:rsidRPr="00F00855">
              <w:rPr>
                <w:rFonts w:asciiTheme="minorHAnsi" w:eastAsia="Cabin" w:hAnsiTheme="minorHAnsi" w:cstheme="minorBidi"/>
              </w:rPr>
              <w:t>ervice user feedback</w:t>
            </w:r>
            <w:r>
              <w:rPr>
                <w:rFonts w:asciiTheme="minorHAnsi" w:eastAsia="Cabin" w:hAnsiTheme="minorHAnsi" w:cstheme="minorBidi"/>
              </w:rPr>
              <w:t>:</w:t>
            </w:r>
          </w:p>
          <w:p w14:paraId="06D6E3CE" w14:textId="77777777" w:rsidR="00D256E5" w:rsidRPr="00F00855" w:rsidRDefault="00D256E5" w:rsidP="00D256E5">
            <w:pPr>
              <w:ind w:right="283"/>
              <w:jc w:val="both"/>
              <w:rPr>
                <w:rFonts w:asciiTheme="minorHAnsi" w:eastAsia="Cabin" w:hAnsiTheme="minorHAnsi" w:cstheme="minorBidi"/>
              </w:rPr>
            </w:pPr>
          </w:p>
          <w:p w14:paraId="5BB6E263" w14:textId="7EFF717E" w:rsidR="00284CD9" w:rsidRPr="00F00855" w:rsidRDefault="008532AB" w:rsidP="000607F4">
            <w:pPr>
              <w:pStyle w:val="ListParagraph"/>
              <w:numPr>
                <w:ilvl w:val="0"/>
                <w:numId w:val="8"/>
              </w:numPr>
              <w:ind w:right="283"/>
              <w:jc w:val="both"/>
              <w:rPr>
                <w:rFonts w:asciiTheme="minorHAnsi" w:eastAsia="Cabin" w:hAnsiTheme="minorHAnsi" w:cstheme="minorBidi"/>
              </w:rPr>
            </w:pPr>
            <w:r>
              <w:rPr>
                <w:rFonts w:asciiTheme="minorHAnsi" w:eastAsia="Cabin" w:hAnsiTheme="minorHAnsi" w:cstheme="minorBidi"/>
              </w:rPr>
              <w:t>D</w:t>
            </w:r>
            <w:r w:rsidR="00F21EAC" w:rsidRPr="00F00855">
              <w:rPr>
                <w:rFonts w:asciiTheme="minorHAnsi" w:eastAsia="Cabin" w:hAnsiTheme="minorHAnsi" w:cstheme="minorBidi"/>
              </w:rPr>
              <w:t xml:space="preserve">iversity placement </w:t>
            </w:r>
            <w:r>
              <w:rPr>
                <w:rFonts w:asciiTheme="minorHAnsi" w:eastAsia="Cabin" w:hAnsiTheme="minorHAnsi" w:cstheme="minorBidi"/>
              </w:rPr>
              <w:t>report:</w:t>
            </w:r>
          </w:p>
          <w:p w14:paraId="76903DF8" w14:textId="319C561B" w:rsidR="00D256E5" w:rsidRPr="00843274" w:rsidRDefault="00D256E5" w:rsidP="00284CD9">
            <w:pPr>
              <w:ind w:right="283"/>
              <w:jc w:val="both"/>
              <w:rPr>
                <w:rFonts w:asciiTheme="minorHAnsi" w:eastAsia="Cabin" w:hAnsiTheme="minorHAnsi" w:cstheme="minorBidi"/>
              </w:rPr>
            </w:pPr>
          </w:p>
          <w:p w14:paraId="16202B05" w14:textId="1340C580" w:rsidR="000726EA" w:rsidRDefault="008532AB" w:rsidP="000726EA">
            <w:pPr>
              <w:pStyle w:val="ListParagraph"/>
              <w:numPr>
                <w:ilvl w:val="0"/>
                <w:numId w:val="8"/>
              </w:numPr>
              <w:ind w:right="283"/>
              <w:jc w:val="both"/>
              <w:rPr>
                <w:rFonts w:asciiTheme="minorHAnsi" w:eastAsia="Cabin" w:hAnsiTheme="minorHAnsi" w:cstheme="minorBidi"/>
              </w:rPr>
            </w:pPr>
            <w:r>
              <w:rPr>
                <w:rFonts w:asciiTheme="minorHAnsi" w:eastAsia="Cabin" w:hAnsiTheme="minorHAnsi" w:cstheme="minorBidi"/>
              </w:rPr>
              <w:t>L</w:t>
            </w:r>
            <w:r w:rsidR="00F21EAC" w:rsidRPr="00843274">
              <w:rPr>
                <w:rFonts w:asciiTheme="minorHAnsi" w:eastAsia="Cabin" w:hAnsiTheme="minorHAnsi" w:cstheme="minorBidi"/>
              </w:rPr>
              <w:t>ow incidence grid</w:t>
            </w:r>
            <w:r>
              <w:rPr>
                <w:rFonts w:asciiTheme="minorHAnsi" w:eastAsia="Cabin" w:hAnsiTheme="minorHAnsi" w:cstheme="minorBidi"/>
              </w:rPr>
              <w:t>:</w:t>
            </w:r>
            <w:r w:rsidR="00F21EAC" w:rsidRPr="00843274">
              <w:rPr>
                <w:rFonts w:asciiTheme="minorHAnsi" w:eastAsia="Cabin" w:hAnsiTheme="minorHAnsi" w:cstheme="minorBidi"/>
              </w:rPr>
              <w:t xml:space="preserve"> </w:t>
            </w:r>
          </w:p>
          <w:p w14:paraId="1530D7E9" w14:textId="77777777" w:rsidR="00F565C9" w:rsidRPr="00F565C9" w:rsidRDefault="00F565C9" w:rsidP="00F565C9">
            <w:pPr>
              <w:pStyle w:val="ListParagraph"/>
              <w:rPr>
                <w:rFonts w:asciiTheme="minorHAnsi" w:eastAsia="Cabin" w:hAnsiTheme="minorHAnsi" w:cstheme="minorBidi"/>
              </w:rPr>
            </w:pPr>
          </w:p>
          <w:p w14:paraId="426BEDED" w14:textId="5BF52052" w:rsidR="001510A3" w:rsidRPr="008532AB" w:rsidRDefault="00F565C9" w:rsidP="001510A3">
            <w:pPr>
              <w:pStyle w:val="ListParagraph"/>
              <w:numPr>
                <w:ilvl w:val="0"/>
                <w:numId w:val="8"/>
              </w:numPr>
              <w:ind w:right="283"/>
              <w:jc w:val="both"/>
              <w:rPr>
                <w:rFonts w:asciiTheme="minorHAnsi" w:eastAsia="Cabin" w:hAnsiTheme="minorHAnsi" w:cstheme="minorBidi"/>
                <w:color w:val="FF0000"/>
              </w:rPr>
            </w:pPr>
            <w:r w:rsidRPr="008532AB">
              <w:rPr>
                <w:rFonts w:asciiTheme="minorHAnsi" w:eastAsia="Cabin" w:hAnsiTheme="minorHAnsi" w:cstheme="minorBidi"/>
              </w:rPr>
              <w:t xml:space="preserve">MCQ feedback: </w:t>
            </w:r>
          </w:p>
          <w:p w14:paraId="65E5C13A" w14:textId="77777777" w:rsidR="008532AB" w:rsidRPr="008532AB" w:rsidRDefault="008532AB" w:rsidP="008532AB">
            <w:pPr>
              <w:ind w:right="283"/>
              <w:jc w:val="both"/>
              <w:rPr>
                <w:rFonts w:asciiTheme="minorHAnsi" w:eastAsia="Cabin" w:hAnsiTheme="minorHAnsi" w:cstheme="minorBidi"/>
                <w:color w:val="FF0000"/>
              </w:rPr>
            </w:pPr>
          </w:p>
          <w:p w14:paraId="67264683" w14:textId="798629D6" w:rsidR="001510A3" w:rsidRPr="001510A3" w:rsidRDefault="008532AB" w:rsidP="000726EA">
            <w:pPr>
              <w:pStyle w:val="ListParagraph"/>
              <w:numPr>
                <w:ilvl w:val="0"/>
                <w:numId w:val="8"/>
              </w:numPr>
              <w:ind w:right="283"/>
              <w:jc w:val="both"/>
              <w:rPr>
                <w:rFonts w:asciiTheme="minorHAnsi" w:eastAsia="Cabin" w:hAnsiTheme="minorHAnsi" w:cstheme="minorBidi"/>
              </w:rPr>
            </w:pPr>
            <w:r>
              <w:rPr>
                <w:rFonts w:asciiTheme="minorHAnsi" w:eastAsia="Cabin" w:hAnsiTheme="minorHAnsi" w:cstheme="minorBidi"/>
              </w:rPr>
              <w:t>Other comments:</w:t>
            </w:r>
          </w:p>
          <w:p w14:paraId="77B4056D" w14:textId="77777777" w:rsidR="001E739F" w:rsidRPr="008532AB" w:rsidRDefault="001E739F" w:rsidP="008532AB">
            <w:pPr>
              <w:ind w:right="283"/>
              <w:jc w:val="both"/>
              <w:rPr>
                <w:rFonts w:asciiTheme="minorHAnsi" w:eastAsia="Cabin" w:hAnsiTheme="minorHAnsi" w:cstheme="minorBidi"/>
                <w:color w:val="333333"/>
              </w:rPr>
            </w:pPr>
          </w:p>
        </w:tc>
      </w:tr>
    </w:tbl>
    <w:p w14:paraId="6C2752EA" w14:textId="77777777" w:rsidR="00C444AE" w:rsidRPr="001407E0" w:rsidRDefault="00C444AE" w:rsidP="00C444AE">
      <w:pPr>
        <w:rPr>
          <w:rFonts w:ascii="Calibri" w:hAnsi="Calibri" w:cs="Arial"/>
          <w:b/>
          <w:bCs/>
        </w:rPr>
      </w:pPr>
    </w:p>
    <w:p w14:paraId="3BA4BD77" w14:textId="4A4988DC" w:rsidR="00C444AE" w:rsidRPr="005E7BCC" w:rsidRDefault="00C444AE" w:rsidP="00C444AE">
      <w:pPr>
        <w:rPr>
          <w:rFonts w:ascii="Calibri" w:hAnsi="Calibri" w:cs="Arial"/>
          <w:b/>
          <w:bCs/>
          <w:sz w:val="28"/>
          <w:szCs w:val="28"/>
        </w:rPr>
      </w:pPr>
      <w:r w:rsidRPr="005E7BCC">
        <w:rPr>
          <w:rFonts w:ascii="Calibri" w:hAnsi="Calibri" w:cs="Arial"/>
          <w:b/>
          <w:bCs/>
          <w:sz w:val="28"/>
          <w:szCs w:val="28"/>
        </w:rPr>
        <w:t>Recommendation:</w:t>
      </w:r>
      <w:r w:rsidR="00867B40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3A054BC8" w14:textId="77777777" w:rsidR="00C444AE" w:rsidRDefault="00C444AE" w:rsidP="00C444AE">
      <w:pPr>
        <w:rPr>
          <w:rFonts w:ascii="Calibri" w:hAnsi="Calibri" w:cs="Arial"/>
          <w:b/>
          <w:bCs/>
          <w:sz w:val="28"/>
          <w:szCs w:val="28"/>
        </w:rPr>
      </w:pPr>
    </w:p>
    <w:p w14:paraId="7708A2C5" w14:textId="77777777" w:rsidR="000726EA" w:rsidRPr="00DE1E4F" w:rsidRDefault="000726EA" w:rsidP="00C444AE">
      <w:pPr>
        <w:rPr>
          <w:rFonts w:ascii="Calibri" w:hAnsi="Calibri" w:cs="Arial"/>
          <w:bCs/>
        </w:rPr>
      </w:pPr>
    </w:p>
    <w:p w14:paraId="21595AC0" w14:textId="021440A9" w:rsidR="00647912" w:rsidRPr="000726EA" w:rsidRDefault="00C444AE">
      <w:pPr>
        <w:rPr>
          <w:rFonts w:ascii="Calibri" w:hAnsi="Calibri" w:cs="Arial"/>
          <w:b/>
          <w:bCs/>
          <w:sz w:val="28"/>
          <w:szCs w:val="28"/>
        </w:rPr>
      </w:pPr>
      <w:r w:rsidRPr="005E7BCC">
        <w:rPr>
          <w:rFonts w:ascii="Calibri" w:hAnsi="Calibri" w:cs="Arial"/>
          <w:b/>
          <w:bCs/>
          <w:sz w:val="28"/>
          <w:szCs w:val="28"/>
        </w:rPr>
        <w:t>Signed</w:t>
      </w:r>
      <w:r w:rsidRPr="005E7BCC">
        <w:rPr>
          <w:rFonts w:ascii="Calibri" w:hAnsi="Calibri" w:cs="Arial"/>
          <w:b/>
          <w:bCs/>
          <w:sz w:val="28"/>
          <w:szCs w:val="28"/>
        </w:rPr>
        <w:tab/>
      </w:r>
      <w:r w:rsidRPr="005E7BCC">
        <w:rPr>
          <w:rFonts w:ascii="Calibri" w:hAnsi="Calibri" w:cs="Arial"/>
          <w:b/>
          <w:bCs/>
          <w:sz w:val="28"/>
          <w:szCs w:val="28"/>
        </w:rPr>
        <w:tab/>
      </w:r>
      <w:r w:rsidRPr="005E7BCC">
        <w:rPr>
          <w:rFonts w:ascii="Calibri" w:hAnsi="Calibri" w:cs="Arial"/>
          <w:b/>
          <w:bCs/>
          <w:sz w:val="28"/>
          <w:szCs w:val="28"/>
        </w:rPr>
        <w:tab/>
      </w:r>
      <w:r w:rsidR="00D256E5">
        <w:rPr>
          <w:rFonts w:ascii="Calibri" w:hAnsi="Calibri" w:cs="Arial"/>
          <w:b/>
          <w:bCs/>
          <w:sz w:val="28"/>
          <w:szCs w:val="28"/>
        </w:rPr>
        <w:tab/>
      </w:r>
      <w:r w:rsidR="00D256E5">
        <w:rPr>
          <w:rFonts w:ascii="Calibri" w:hAnsi="Calibri" w:cs="Arial"/>
          <w:b/>
          <w:bCs/>
          <w:sz w:val="28"/>
          <w:szCs w:val="28"/>
        </w:rPr>
        <w:tab/>
      </w:r>
      <w:r w:rsidRPr="005E7BCC">
        <w:rPr>
          <w:rFonts w:ascii="Calibri" w:hAnsi="Calibri" w:cs="Arial"/>
          <w:b/>
          <w:bCs/>
          <w:sz w:val="28"/>
          <w:szCs w:val="28"/>
        </w:rPr>
        <w:t xml:space="preserve"> Date</w:t>
      </w:r>
      <w:r w:rsidR="00E501EC">
        <w:rPr>
          <w:rFonts w:ascii="Calibri" w:hAnsi="Calibri" w:cs="Arial"/>
          <w:b/>
          <w:bCs/>
          <w:sz w:val="28"/>
          <w:szCs w:val="28"/>
        </w:rPr>
        <w:t xml:space="preserve"> </w:t>
      </w:r>
    </w:p>
    <w:sectPr w:rsidR="00647912" w:rsidRPr="00072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897"/>
    <w:multiLevelType w:val="multilevel"/>
    <w:tmpl w:val="90C427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8F01871"/>
    <w:multiLevelType w:val="multilevel"/>
    <w:tmpl w:val="CB0401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3826FF0"/>
    <w:multiLevelType w:val="hybridMultilevel"/>
    <w:tmpl w:val="307C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41FF"/>
    <w:multiLevelType w:val="hybridMultilevel"/>
    <w:tmpl w:val="4A2C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E4A37"/>
    <w:multiLevelType w:val="hybridMultilevel"/>
    <w:tmpl w:val="D326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3475"/>
    <w:multiLevelType w:val="hybridMultilevel"/>
    <w:tmpl w:val="56B8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F6749"/>
    <w:multiLevelType w:val="hybridMultilevel"/>
    <w:tmpl w:val="6072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58ED"/>
    <w:multiLevelType w:val="hybridMultilevel"/>
    <w:tmpl w:val="9D6A7C4E"/>
    <w:lvl w:ilvl="0" w:tplc="4F68D0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752597"/>
    <w:multiLevelType w:val="hybridMultilevel"/>
    <w:tmpl w:val="C8947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93ACF"/>
    <w:multiLevelType w:val="hybridMultilevel"/>
    <w:tmpl w:val="AB74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28A7"/>
    <w:multiLevelType w:val="hybridMultilevel"/>
    <w:tmpl w:val="28769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AE"/>
    <w:rsid w:val="00000C71"/>
    <w:rsid w:val="000607F4"/>
    <w:rsid w:val="000726EA"/>
    <w:rsid w:val="0009185E"/>
    <w:rsid w:val="00091FF4"/>
    <w:rsid w:val="000A1821"/>
    <w:rsid w:val="000B05A8"/>
    <w:rsid w:val="000B11B1"/>
    <w:rsid w:val="000C4430"/>
    <w:rsid w:val="000C569F"/>
    <w:rsid w:val="00124BD2"/>
    <w:rsid w:val="00130C22"/>
    <w:rsid w:val="001510A3"/>
    <w:rsid w:val="00160AE9"/>
    <w:rsid w:val="00187C5C"/>
    <w:rsid w:val="001B7927"/>
    <w:rsid w:val="001E739F"/>
    <w:rsid w:val="00284CD9"/>
    <w:rsid w:val="00285EC8"/>
    <w:rsid w:val="002E753B"/>
    <w:rsid w:val="002F4C37"/>
    <w:rsid w:val="002F5143"/>
    <w:rsid w:val="00347CB9"/>
    <w:rsid w:val="003538FF"/>
    <w:rsid w:val="003A2E5D"/>
    <w:rsid w:val="003C1F59"/>
    <w:rsid w:val="003D6E0B"/>
    <w:rsid w:val="003E0CB2"/>
    <w:rsid w:val="003E3073"/>
    <w:rsid w:val="003E709A"/>
    <w:rsid w:val="004236D0"/>
    <w:rsid w:val="00482C04"/>
    <w:rsid w:val="004A368D"/>
    <w:rsid w:val="004F5C16"/>
    <w:rsid w:val="00535AA4"/>
    <w:rsid w:val="00540C9D"/>
    <w:rsid w:val="005704CE"/>
    <w:rsid w:val="00587131"/>
    <w:rsid w:val="005A5E91"/>
    <w:rsid w:val="005D65B1"/>
    <w:rsid w:val="005E7BCC"/>
    <w:rsid w:val="005F456B"/>
    <w:rsid w:val="00642B2D"/>
    <w:rsid w:val="00647912"/>
    <w:rsid w:val="00692E98"/>
    <w:rsid w:val="006C0838"/>
    <w:rsid w:val="006C602D"/>
    <w:rsid w:val="006D6181"/>
    <w:rsid w:val="00703F8E"/>
    <w:rsid w:val="00725D02"/>
    <w:rsid w:val="00752C24"/>
    <w:rsid w:val="007643EF"/>
    <w:rsid w:val="007B5B0F"/>
    <w:rsid w:val="007C0AC1"/>
    <w:rsid w:val="007E728D"/>
    <w:rsid w:val="00836876"/>
    <w:rsid w:val="00843274"/>
    <w:rsid w:val="008532AB"/>
    <w:rsid w:val="00862FC3"/>
    <w:rsid w:val="00867B40"/>
    <w:rsid w:val="008A56C5"/>
    <w:rsid w:val="008C20C3"/>
    <w:rsid w:val="008C5E25"/>
    <w:rsid w:val="008C6FAF"/>
    <w:rsid w:val="008D2816"/>
    <w:rsid w:val="00922CA3"/>
    <w:rsid w:val="0097702A"/>
    <w:rsid w:val="0098085D"/>
    <w:rsid w:val="00994C2C"/>
    <w:rsid w:val="00995E23"/>
    <w:rsid w:val="00A05158"/>
    <w:rsid w:val="00A109C8"/>
    <w:rsid w:val="00A24713"/>
    <w:rsid w:val="00A24C9C"/>
    <w:rsid w:val="00A466E0"/>
    <w:rsid w:val="00A47F35"/>
    <w:rsid w:val="00A73B72"/>
    <w:rsid w:val="00AA08C4"/>
    <w:rsid w:val="00AA1A55"/>
    <w:rsid w:val="00AA5D01"/>
    <w:rsid w:val="00AC42A2"/>
    <w:rsid w:val="00AF12C9"/>
    <w:rsid w:val="00B5400E"/>
    <w:rsid w:val="00B602A2"/>
    <w:rsid w:val="00B628F6"/>
    <w:rsid w:val="00B772B4"/>
    <w:rsid w:val="00BA06D4"/>
    <w:rsid w:val="00BB0BB6"/>
    <w:rsid w:val="00BD5570"/>
    <w:rsid w:val="00BE55BC"/>
    <w:rsid w:val="00C1544C"/>
    <w:rsid w:val="00C23548"/>
    <w:rsid w:val="00C43A30"/>
    <w:rsid w:val="00C442F3"/>
    <w:rsid w:val="00C444AE"/>
    <w:rsid w:val="00C46292"/>
    <w:rsid w:val="00C65E15"/>
    <w:rsid w:val="00C7655F"/>
    <w:rsid w:val="00C835E6"/>
    <w:rsid w:val="00CB6A9B"/>
    <w:rsid w:val="00CD3A54"/>
    <w:rsid w:val="00D14FB0"/>
    <w:rsid w:val="00D256E5"/>
    <w:rsid w:val="00D329E5"/>
    <w:rsid w:val="00D4362D"/>
    <w:rsid w:val="00D50534"/>
    <w:rsid w:val="00D9529A"/>
    <w:rsid w:val="00DA6A74"/>
    <w:rsid w:val="00DB3AC2"/>
    <w:rsid w:val="00DE1E4F"/>
    <w:rsid w:val="00DE35BD"/>
    <w:rsid w:val="00E14F76"/>
    <w:rsid w:val="00E218CC"/>
    <w:rsid w:val="00E37105"/>
    <w:rsid w:val="00E501EC"/>
    <w:rsid w:val="00E72869"/>
    <w:rsid w:val="00E85C56"/>
    <w:rsid w:val="00E92647"/>
    <w:rsid w:val="00E92798"/>
    <w:rsid w:val="00EB1B70"/>
    <w:rsid w:val="00F00855"/>
    <w:rsid w:val="00F14E63"/>
    <w:rsid w:val="00F1566B"/>
    <w:rsid w:val="00F2140B"/>
    <w:rsid w:val="00F21EAC"/>
    <w:rsid w:val="00F36C5D"/>
    <w:rsid w:val="00F565C9"/>
    <w:rsid w:val="00F83F32"/>
    <w:rsid w:val="00F858E9"/>
    <w:rsid w:val="00F9317B"/>
    <w:rsid w:val="00FC1199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78DF"/>
  <w15:chartTrackingRefBased/>
  <w15:docId w15:val="{010ECDC5-7CA4-4613-9737-45DC376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1"/>
    <w:qFormat/>
    <w:rsid w:val="00867B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48"/>
    <w:pPr>
      <w:ind w:left="720"/>
      <w:contextualSpacing/>
    </w:pPr>
  </w:style>
  <w:style w:type="character" w:customStyle="1" w:styleId="Heading1Char">
    <w:name w:val="Heading 1 Char"/>
    <w:basedOn w:val="DefaultParagraphFont"/>
    <w:uiPriority w:val="9"/>
    <w:rsid w:val="00867B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1Char1">
    <w:name w:val="Heading 1 Char1"/>
    <w:link w:val="Heading1"/>
    <w:rsid w:val="00867B4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C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9902-8FB9-4D7E-B4AB-EDC7237A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Sargeant C.C.</dc:creator>
  <cp:keywords/>
  <dc:description/>
  <cp:lastModifiedBy>Angela Goodall</cp:lastModifiedBy>
  <cp:revision>3</cp:revision>
  <cp:lastPrinted>2019-08-21T10:12:00Z</cp:lastPrinted>
  <dcterms:created xsi:type="dcterms:W3CDTF">2021-12-02T13:51:00Z</dcterms:created>
  <dcterms:modified xsi:type="dcterms:W3CDTF">2021-12-02T13:52:00Z</dcterms:modified>
</cp:coreProperties>
</file>