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98D3" w14:textId="77777777" w:rsidR="00411C81" w:rsidRPr="00031D5A" w:rsidRDefault="00411C81" w:rsidP="00411C81">
      <w:pPr>
        <w:pStyle w:val="Heading3"/>
        <w:rPr>
          <w:rFonts w:ascii="Tahoma" w:hAnsi="Tahoma" w:cs="Tahoma"/>
          <w:color w:val="44546A" w:themeColor="text2"/>
          <w:sz w:val="24"/>
          <w:szCs w:val="24"/>
        </w:rPr>
      </w:pPr>
      <w:bookmarkStart w:id="0" w:name="_Toc429565210"/>
      <w:r w:rsidRPr="00031D5A">
        <w:rPr>
          <w:rFonts w:ascii="Tahoma" w:hAnsi="Tahoma" w:cs="Tahoma"/>
          <w:color w:val="44546A" w:themeColor="text2"/>
          <w:sz w:val="24"/>
          <w:szCs w:val="24"/>
        </w:rPr>
        <w:t>Doctoral Thesis Research Budget Sheet</w:t>
      </w:r>
      <w:bookmarkEnd w:id="0"/>
    </w:p>
    <w:p w14:paraId="63E59BA9" w14:textId="77777777" w:rsidR="00411C81" w:rsidRPr="00B654B0" w:rsidRDefault="00411C81" w:rsidP="00411C81">
      <w:pPr>
        <w:rPr>
          <w:rFonts w:ascii="Arial" w:hAnsi="Arial" w:cs="Arial"/>
        </w:rPr>
      </w:pPr>
    </w:p>
    <w:tbl>
      <w:tblPr>
        <w:tblW w:w="10599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3400"/>
        <w:gridCol w:w="1136"/>
        <w:gridCol w:w="1137"/>
        <w:gridCol w:w="164"/>
        <w:gridCol w:w="1110"/>
        <w:gridCol w:w="1110"/>
      </w:tblGrid>
      <w:tr w:rsidR="00411C81" w:rsidRPr="00B654B0" w14:paraId="7FBBCAC6" w14:textId="77777777" w:rsidTr="000F640A">
        <w:trPr>
          <w:trHeight w:val="36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18765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231E">
              <w:rPr>
                <w:rFonts w:ascii="Arial" w:hAnsi="Arial" w:cs="Arial"/>
                <w:b/>
                <w:bCs/>
                <w:sz w:val="28"/>
                <w:szCs w:val="28"/>
              </w:rPr>
              <w:t>Academic Unit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4283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705C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516D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AA38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149D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987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2275771F" w14:textId="77777777" w:rsidTr="000F640A">
        <w:trPr>
          <w:trHeight w:val="360"/>
        </w:trPr>
        <w:tc>
          <w:tcPr>
            <w:tcW w:w="59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F11A7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54B0">
              <w:rPr>
                <w:rFonts w:ascii="Arial" w:hAnsi="Arial" w:cs="Arial"/>
                <w:b/>
                <w:bCs/>
                <w:sz w:val="28"/>
                <w:szCs w:val="28"/>
              </w:rPr>
              <w:t>Postgraduate Research Costing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51A1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6F02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89FB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470F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DCD9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7A96B0C2" w14:textId="77777777" w:rsidTr="000F640A">
        <w:trPr>
          <w:trHeight w:val="255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7A280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54B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1D1D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C91B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F7E3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AB2B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6038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2E42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72079EA4" w14:textId="77777777" w:rsidTr="000F640A">
        <w:trPr>
          <w:trHeight w:val="1770"/>
        </w:trPr>
        <w:tc>
          <w:tcPr>
            <w:tcW w:w="254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7FC77" w14:textId="77777777" w:rsidR="00411C81" w:rsidRPr="00B654B0" w:rsidRDefault="00411C81" w:rsidP="000F640A">
            <w:pPr>
              <w:rPr>
                <w:rFonts w:ascii="Arial" w:hAnsi="Arial" w:cs="Arial"/>
              </w:rPr>
            </w:pPr>
            <w:r w:rsidRPr="00B654B0">
              <w:rPr>
                <w:rFonts w:ascii="Arial" w:hAnsi="Arial" w:cs="Arial"/>
              </w:rPr>
              <w:t xml:space="preserve">This must be completed by all </w:t>
            </w:r>
            <w:r w:rsidRPr="00F6231E">
              <w:rPr>
                <w:rFonts w:ascii="Arial" w:hAnsi="Arial" w:cs="Arial"/>
              </w:rPr>
              <w:t>PG</w:t>
            </w:r>
            <w:r w:rsidRPr="00B654B0">
              <w:rPr>
                <w:rFonts w:ascii="Arial" w:hAnsi="Arial" w:cs="Arial"/>
              </w:rPr>
              <w:t xml:space="preserve"> students undertaking research within the School, irrespective of Programme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D099F" w14:textId="77777777" w:rsidR="00411C81" w:rsidRPr="00B654B0" w:rsidRDefault="00411C81" w:rsidP="000F640A">
            <w:pPr>
              <w:rPr>
                <w:rFonts w:ascii="Arial" w:hAnsi="Arial" w:cs="Arial"/>
              </w:rPr>
            </w:pPr>
            <w:r w:rsidRPr="00B654B0">
              <w:rPr>
                <w:rFonts w:ascii="Arial" w:hAnsi="Arial" w:cs="Arial"/>
              </w:rPr>
              <w:t>This form will not be approved unless signed by student, supervisor (and technical team if required).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6C89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94F2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EC98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761E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44E9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3FFB63EF" w14:textId="77777777" w:rsidTr="000F640A">
        <w:trPr>
          <w:trHeight w:val="255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DE4B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C83D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9D75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8275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8ECC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0310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F11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4D032C67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8F3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4A83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73C40" w14:textId="77777777" w:rsidR="00411C81" w:rsidRPr="00B654B0" w:rsidRDefault="00411C81" w:rsidP="000F6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F220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BBB7" w14:textId="77777777" w:rsidR="00411C81" w:rsidRPr="00B654B0" w:rsidRDefault="00411C81" w:rsidP="000F6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</w:tc>
      </w:tr>
      <w:tr w:rsidR="00411C81" w:rsidRPr="00B654B0" w14:paraId="36656ACC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B4BD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9BB4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20E1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2B7B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F700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A8AE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E797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12141307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D4E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B402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8A02F" w14:textId="77777777"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Price Details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6159F" w14:textId="77777777"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Sub Total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859D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838" w14:textId="77777777"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Price Details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A0164" w14:textId="77777777" w:rsidR="00411C81" w:rsidRPr="00B654B0" w:rsidRDefault="00411C81" w:rsidP="000F640A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Sub Total</w:t>
            </w:r>
          </w:p>
        </w:tc>
      </w:tr>
      <w:tr w:rsidR="00411C81" w:rsidRPr="00B654B0" w14:paraId="50225AF2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AA1C7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STUDENT DETAILS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D110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Name of Student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3A89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7F6B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0E01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185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EFB1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0AAE2EA0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7D05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0EFC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 xml:space="preserve">Year of Entry     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A778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893F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4D3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91DE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E235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54F5DD5A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F733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2D8B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Full/Part time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0985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0C30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CEB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2C6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8259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4D59315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9AFF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FA01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E8A9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6DDA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1341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397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D760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7B794F15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84A5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9EBC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7C1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37FE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EC34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6F02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9100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5F271CB3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BD7B4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FUNDING DETAILS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F16F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Funding body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1D8D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80C9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7D2F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82E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BA0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6129A0C1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4F4A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AFE5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C2EB1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80308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935B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0919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C68C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411C81" w:rsidRPr="00B654B0" w14:paraId="74B40678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8F94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031F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8F53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052DA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6441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75D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844C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718E112A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92AE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066F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BEE2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BF36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5C12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113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DA55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5DDFEE9A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686C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GENERALCOSTS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3F44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Statione</w:t>
            </w:r>
            <w:r w:rsidRPr="00B654B0">
              <w:rPr>
                <w:rFonts w:ascii="Arial" w:hAnsi="Arial" w:cs="Arial"/>
                <w:sz w:val="20"/>
                <w:szCs w:val="20"/>
              </w:rPr>
              <w:t>ry Pack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F9ADD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5044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1D22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5BD7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824F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F15C267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6AF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1DB4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Telephone costs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460058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809B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A3C0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A982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FD47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3C8356C4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FAA9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0D73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Photocopying costs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C7FBF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D690D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3E71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8517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29E64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411C81" w:rsidRPr="00B654B0" w14:paraId="201D8DB3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4816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460D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3386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862C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3049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4F4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2DA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5AE50C3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1CA72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EXTERNAL TRAINING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036A8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D8A3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Details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B7EB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961E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23C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654B0">
              <w:rPr>
                <w:rFonts w:ascii="Arial" w:hAnsi="Arial" w:cs="Arial"/>
                <w:sz w:val="20"/>
                <w:szCs w:val="20"/>
                <w:u w:val="single"/>
              </w:rPr>
              <w:t>Details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2226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79A171ED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D1B0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30C1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Language courses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30CA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8E45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BD14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EF6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70F4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63B09E55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C833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2A10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Specialist stats courses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897C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2BDE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B106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BA4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5EEA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6CB711F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708C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8BBB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Specialist methods courses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569B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65BD6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E1B5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B1F4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C0F16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03915C0E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F799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8930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E944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BE62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A198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071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7D0C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0FECEE98" w14:textId="77777777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53EED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SPECIFIC RESEARCH COSTS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C12FD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Programming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16EB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1578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7588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999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F32C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2656EF9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9E3F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B045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1A13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2BC9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A694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13C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16F3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4FC26DE9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F0B0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67A02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Survey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38B9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F437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D53F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A88F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3C1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7A71577D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F73E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DA90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Statione</w:t>
            </w:r>
            <w:r w:rsidRPr="00B654B0">
              <w:rPr>
                <w:rFonts w:ascii="Arial" w:hAnsi="Arial" w:cs="Arial"/>
                <w:sz w:val="20"/>
                <w:szCs w:val="20"/>
              </w:rPr>
              <w:t>ry @5p per household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B2C9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B7B8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E7A2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060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12EE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517AF8FA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6551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C195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Printing/copying @ 5p per page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6113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EBA8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5ACB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F0D9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94D6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68E97C8F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E6E2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3C3A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Postage 35p per item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4B0A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A0D9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7937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59D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D336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4869C1C2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C761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BC2D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Telephone surveys (40p per call)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DEA6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62B6A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C4B9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D922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D1DB7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0756DD97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B05D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D000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7A38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848D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FCDD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0B4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3A0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716F68FB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FADA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63B5B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Interpreters/Guides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001C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1028A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3A6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6C3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F676C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5722729A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B61B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07F1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9B9B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6086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C50D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65F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31D2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7B4F9ED1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36D7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A4651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Travel for data collection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8691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4852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3FA7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5E0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3D78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09EE022" w14:textId="77777777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CBD3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412F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 xml:space="preserve">Road mileage, first 50 mile @ 40p.  All other miles 23p. Total =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7C3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53E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16E0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248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36AA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53305FD4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947E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9253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Other travel, lowest cost (rail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654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4975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E32C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EDE2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D3A3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E09F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A58A005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93CD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F71A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Parking costs/Taxis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8B97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FDCDE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908A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C24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35FA2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71D6C73A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FB55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B7B3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25C1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4F01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CB8F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1B91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7B3B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780DCE37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5E20C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PARTICIPANT PAYMENTS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DC87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F67F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49BE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D4AE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F47E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717E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B59EF06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CFC35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44A3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F9BA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2818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FCC3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95DD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1425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54F9E86E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38B9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654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DB9A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6FEA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30F4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CDCE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3247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7A0B637E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94A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1E2E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B552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F3FD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1FB0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8B54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F4E4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34EDD9A7" w14:textId="77777777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4C738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SMALL EQUIPMENT ITEMS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B7F4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Itemise requirements below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F32D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D5C3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746D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50A3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663C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14EBA04C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39CEF" w14:textId="5CCB55DB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8385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55DC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C94A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EDAC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BD0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D2F4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10A96FF2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12D7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B293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9192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6651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0726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A86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4157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15336335" w14:textId="77777777" w:rsidTr="000F640A">
        <w:trPr>
          <w:trHeight w:val="51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86357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OTHER COSTS (NOT LISTED ABOVE)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7E4E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686F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5231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F6C4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2B4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BE95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1F83F4CB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1AF5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15BB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8B96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E4FC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6922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CED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CBAB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4E2E6B5F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2E25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11DB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924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097D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EC17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FE2D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D52C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5C4A671F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A00B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B3BB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81E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AF54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F932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6BF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7C48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45A7CB5B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2FD6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16623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Grant Total for Academic Year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2C3F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4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65D6E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B180E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BBC9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EDAAC" w14:textId="77777777" w:rsidR="00411C81" w:rsidRPr="00B654B0" w:rsidRDefault="00411C81" w:rsidP="000F640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1C81" w:rsidRPr="00B654B0" w14:paraId="2827976D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137DA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87F3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50C5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82C2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2518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33F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A395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6AE7FE6D" w14:textId="77777777" w:rsidTr="000F640A">
        <w:trPr>
          <w:trHeight w:val="27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906F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E024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B67D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867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2312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4D90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59D1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  <w:r w:rsidRPr="00B654B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11C81" w:rsidRPr="00B654B0" w14:paraId="2A350EFC" w14:textId="77777777" w:rsidTr="000F640A">
        <w:trPr>
          <w:trHeight w:val="255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8869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05DB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2AC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AC53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CE6A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8C74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1638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7936FE72" w14:textId="77777777" w:rsidTr="000F640A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CAF9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8153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3642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71A3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4AFB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5676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DB50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31863736" w14:textId="77777777" w:rsidTr="000F640A">
        <w:trPr>
          <w:trHeight w:val="25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C561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ED7B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665E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FB09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5BB9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A4E9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5122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59939E7E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0F2AE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Student's signature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AAB7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FEAA9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A42B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E40D7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A7A8F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C7C9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0B69DAFA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41D1F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DDD7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08B5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8BF8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770B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CB0F6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DD75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29B7CD5E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26429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973B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88F25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2E3E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2FC62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8F8D2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E532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65ACE83B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E585B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0604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AF0C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4638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B0C5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4EE0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B36A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6B7C98FE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5FC6C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17EAC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5523F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0F27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35058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E1CE0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C69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74630518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62CD4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291D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2A4C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72EF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0C18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DE437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8C8F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70BB4564" w14:textId="77777777" w:rsidTr="000F640A">
        <w:trPr>
          <w:trHeight w:val="315"/>
        </w:trPr>
        <w:tc>
          <w:tcPr>
            <w:tcW w:w="5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7679A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Supervisor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Pr="00B654B0">
              <w:rPr>
                <w:rFonts w:ascii="Arial" w:hAnsi="Arial" w:cs="Arial"/>
                <w:b/>
                <w:bCs/>
              </w:rPr>
              <w:t>s signature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E386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7208F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8F6ED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5A80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B1A4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117134F4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2115A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085A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36CD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28D6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69AF4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35EE1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BA838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2D601A7C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9287E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337E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543E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A053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6560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F6F5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E13F2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81" w:rsidRPr="00B654B0" w14:paraId="65D59818" w14:textId="77777777" w:rsidTr="000F640A">
        <w:trPr>
          <w:trHeight w:val="315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4CC5B" w14:textId="77777777" w:rsidR="00411C81" w:rsidRPr="00B654B0" w:rsidRDefault="00411C81" w:rsidP="000F640A">
            <w:pPr>
              <w:rPr>
                <w:rFonts w:ascii="Arial" w:hAnsi="Arial" w:cs="Arial"/>
                <w:b/>
                <w:bCs/>
              </w:rPr>
            </w:pPr>
            <w:r w:rsidRPr="00B654B0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09993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06010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2207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4B9EB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D3ECC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EC419" w14:textId="77777777" w:rsidR="00411C81" w:rsidRPr="00B654B0" w:rsidRDefault="00411C81" w:rsidP="000F64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8C695" w14:textId="77777777" w:rsidR="000A784B" w:rsidRDefault="000A784B"/>
    <w:sectPr w:rsidR="000A784B" w:rsidSect="00411C8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81"/>
    <w:rsid w:val="00006A45"/>
    <w:rsid w:val="000A784B"/>
    <w:rsid w:val="0041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8979"/>
  <w15:chartTrackingRefBased/>
  <w15:docId w15:val="{12C05D89-38FC-4E26-A076-093AA1A8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411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11C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3Char1">
    <w:name w:val="Heading 3 Char1"/>
    <w:link w:val="Heading3"/>
    <w:rsid w:val="00411C81"/>
    <w:rPr>
      <w:rFonts w:ascii="Arial" w:eastAsia="Times New Roman" w:hAnsi="Arial" w:cs="Arial"/>
      <w:b/>
      <w:bCs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Goodall A.</dc:creator>
  <cp:keywords/>
  <dc:description/>
  <cp:lastModifiedBy>Angela Goodall</cp:lastModifiedBy>
  <cp:revision>2</cp:revision>
  <dcterms:created xsi:type="dcterms:W3CDTF">2015-09-09T11:53:00Z</dcterms:created>
  <dcterms:modified xsi:type="dcterms:W3CDTF">2023-08-17T10:51:00Z</dcterms:modified>
</cp:coreProperties>
</file>