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958D" w14:textId="091DBEB5" w:rsidR="0051255E" w:rsidRPr="001407E0" w:rsidRDefault="0051255E" w:rsidP="0051255E">
      <w:pPr>
        <w:pStyle w:val="Heading3"/>
        <w:rPr>
          <w:rFonts w:ascii="Calibri" w:hAnsi="Calibri" w:cs="Tahoma"/>
          <w:color w:val="44546A" w:themeColor="text2"/>
          <w:sz w:val="28"/>
          <w:szCs w:val="28"/>
        </w:rPr>
      </w:pPr>
      <w:bookmarkStart w:id="0" w:name="_Toc527552990"/>
      <w:r w:rsidRPr="001407E0">
        <w:rPr>
          <w:rFonts w:ascii="Calibri" w:hAnsi="Calibri" w:cs="Tahoma"/>
          <w:color w:val="44546A" w:themeColor="text2"/>
          <w:sz w:val="28"/>
          <w:szCs w:val="28"/>
        </w:rPr>
        <w:t>4.</w:t>
      </w:r>
      <w:r w:rsidR="00E57F34">
        <w:rPr>
          <w:rFonts w:ascii="Calibri" w:hAnsi="Calibri" w:cs="Tahoma"/>
          <w:color w:val="44546A" w:themeColor="text2"/>
          <w:sz w:val="28"/>
          <w:szCs w:val="28"/>
        </w:rPr>
        <w:t>8</w:t>
      </w:r>
      <w:r w:rsidRPr="001407E0">
        <w:rPr>
          <w:rFonts w:ascii="Calibri" w:hAnsi="Calibri" w:cs="Tahoma"/>
          <w:color w:val="44546A" w:themeColor="text2"/>
          <w:sz w:val="28"/>
          <w:szCs w:val="28"/>
        </w:rPr>
        <w:t xml:space="preserve">     Practical Work file Feedback Form</w:t>
      </w:r>
      <w:bookmarkEnd w:id="0"/>
    </w:p>
    <w:p w14:paraId="7194FB64" w14:textId="77777777" w:rsidR="0051255E" w:rsidRPr="001407E0" w:rsidRDefault="0051255E" w:rsidP="0051255E">
      <w:pPr>
        <w:rPr>
          <w:rFonts w:ascii="Calibri" w:hAnsi="Calibri" w:cs="Arial"/>
          <w:b/>
          <w:sz w:val="22"/>
          <w:szCs w:val="22"/>
        </w:rPr>
      </w:pPr>
    </w:p>
    <w:p w14:paraId="7B7D1BDE" w14:textId="77777777" w:rsidR="0051255E" w:rsidRPr="001407E0" w:rsidRDefault="0051255E" w:rsidP="0051255E">
      <w:pPr>
        <w:rPr>
          <w:rFonts w:ascii="Calibri" w:hAnsi="Calibri" w:cs="Arial"/>
          <w:b/>
        </w:rPr>
      </w:pPr>
      <w:r w:rsidRPr="001407E0">
        <w:rPr>
          <w:rFonts w:ascii="Calibri" w:hAnsi="Calibri" w:cs="Arial"/>
          <w:b/>
        </w:rPr>
        <w:t>Practical Work file (Year 1)</w:t>
      </w:r>
    </w:p>
    <w:p w14:paraId="09A30D43" w14:textId="77777777" w:rsidR="0051255E" w:rsidRPr="001407E0" w:rsidRDefault="0051255E" w:rsidP="0051255E">
      <w:pPr>
        <w:rPr>
          <w:rFonts w:ascii="Calibri" w:hAnsi="Calibri"/>
          <w:b/>
          <w:sz w:val="22"/>
          <w:szCs w:val="22"/>
        </w:rPr>
      </w:pPr>
    </w:p>
    <w:p w14:paraId="4F406F52" w14:textId="2E6F648E" w:rsidR="0051255E" w:rsidRPr="001407E0" w:rsidRDefault="0051255E" w:rsidP="0051255E">
      <w:pPr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</w:rPr>
        <w:t>Trainee:</w:t>
      </w:r>
      <w:r w:rsidRPr="001407E0">
        <w:rPr>
          <w:rFonts w:ascii="Calibri" w:hAnsi="Calibri" w:cs="Arial"/>
          <w:b/>
        </w:rPr>
        <w:tab/>
      </w:r>
      <w:r w:rsidRPr="001407E0">
        <w:rPr>
          <w:rFonts w:ascii="Calibri" w:hAnsi="Calibri" w:cs="Arial"/>
        </w:rPr>
        <w:tab/>
      </w:r>
      <w:r w:rsidRPr="001407E0">
        <w:rPr>
          <w:rFonts w:ascii="Calibri" w:hAnsi="Calibri" w:cs="Arial"/>
        </w:rPr>
        <w:tab/>
      </w:r>
    </w:p>
    <w:p w14:paraId="75FB8E87" w14:textId="77777777" w:rsidR="0051255E" w:rsidRPr="001407E0" w:rsidRDefault="0051255E" w:rsidP="0051255E">
      <w:pPr>
        <w:rPr>
          <w:rFonts w:ascii="Calibri" w:hAnsi="Calibri"/>
          <w:sz w:val="22"/>
          <w:szCs w:val="22"/>
        </w:rPr>
      </w:pPr>
    </w:p>
    <w:tbl>
      <w:tblPr>
        <w:tblW w:w="91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358"/>
      </w:tblGrid>
      <w:tr w:rsidR="0051255E" w:rsidRPr="001407E0" w14:paraId="2FB6817B" w14:textId="77777777" w:rsidTr="003E2CBA">
        <w:trPr>
          <w:trHeight w:val="40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E97C6E8" w14:textId="6279B9FE" w:rsidR="0051255E" w:rsidRPr="001407E0" w:rsidRDefault="00B02020" w:rsidP="0002710C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Structure and data consent</w:t>
            </w:r>
            <w:r w:rsidR="0051255E" w:rsidRPr="001407E0">
              <w:rPr>
                <w:rFonts w:ascii="Calibri" w:hAnsi="Calibri" w:cs="Helvetica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B02020" w:rsidRPr="00D8329F" w14:paraId="25088F25" w14:textId="77777777" w:rsidTr="002D6C01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AC1" w14:textId="75611544" w:rsidR="00B02020" w:rsidRDefault="00B02020" w:rsidP="002D6C01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Table of contents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52B5" w14:textId="72E12D1F" w:rsidR="00B02020" w:rsidRDefault="00B02020" w:rsidP="002D6C01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B02020" w:rsidRPr="00D8329F" w14:paraId="5762686A" w14:textId="77777777" w:rsidTr="002D6C01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0DB" w14:textId="77777777" w:rsidR="00B02020" w:rsidRPr="001407E0" w:rsidRDefault="00B02020" w:rsidP="002D6C01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Statement confirming relevant consent gained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05A" w14:textId="77777777" w:rsidR="00B02020" w:rsidRPr="00D8329F" w:rsidRDefault="00B02020" w:rsidP="002D6C01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B02020" w:rsidRPr="00D8329F" w14:paraId="63BAEF58" w14:textId="77777777" w:rsidTr="002D6C01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926E" w14:textId="77777777" w:rsidR="00B02020" w:rsidRPr="001407E0" w:rsidRDefault="00B02020" w:rsidP="002D6C01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Statement confirming identities of individuals and organisations changed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3B2" w14:textId="77777777" w:rsidR="00B02020" w:rsidRPr="00D8329F" w:rsidRDefault="00B02020" w:rsidP="002D6C01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B02020" w:rsidRPr="001407E0" w14:paraId="1EC2ED4F" w14:textId="77777777" w:rsidTr="003E2CBA">
        <w:trPr>
          <w:trHeight w:val="40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8B943E" w14:textId="39552C58" w:rsidR="00B02020" w:rsidRPr="001407E0" w:rsidRDefault="00B02020" w:rsidP="0002710C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sz w:val="24"/>
                <w:szCs w:val="24"/>
              </w:rPr>
            </w:pPr>
            <w:r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Account of placement</w:t>
            </w:r>
          </w:p>
        </w:tc>
      </w:tr>
      <w:tr w:rsidR="00B02020" w:rsidRPr="001407E0" w14:paraId="46F073C1" w14:textId="77777777" w:rsidTr="002D6C01">
        <w:trPr>
          <w:trHeight w:val="40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9D3" w14:textId="77777777" w:rsidR="00B02020" w:rsidRDefault="00B02020" w:rsidP="004302C8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 w:right="220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  <w:p w14:paraId="193637E7" w14:textId="1A420BA8" w:rsidR="00015958" w:rsidRDefault="00015958" w:rsidP="004302C8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 w:right="220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  <w:p w14:paraId="72C5FD53" w14:textId="77777777" w:rsidR="00015958" w:rsidRDefault="00015958" w:rsidP="004302C8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 w:right="220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  <w:p w14:paraId="3658D4A8" w14:textId="77777777" w:rsidR="00015958" w:rsidRDefault="00015958" w:rsidP="004302C8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 w:right="220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  <w:p w14:paraId="635820D5" w14:textId="39B61451" w:rsidR="00015958" w:rsidRPr="001407E0" w:rsidRDefault="00015958" w:rsidP="004302C8">
            <w:pPr>
              <w:pStyle w:val="BodyText"/>
              <w:tabs>
                <w:tab w:val="clear" w:pos="0"/>
                <w:tab w:val="left" w:pos="270"/>
              </w:tabs>
              <w:spacing w:line="312" w:lineRule="atLeast"/>
              <w:ind w:left="269" w:right="220"/>
              <w:rPr>
                <w:rFonts w:ascii="Calibri" w:hAnsi="Calibri" w:cstheme="minorHAnsi"/>
                <w:bCs/>
                <w:color w:val="333333"/>
                <w:sz w:val="24"/>
                <w:szCs w:val="24"/>
                <w:lang w:eastAsia="zh-CN"/>
              </w:rPr>
            </w:pPr>
          </w:p>
        </w:tc>
      </w:tr>
      <w:tr w:rsidR="0051255E" w:rsidRPr="001407E0" w14:paraId="0B9B5511" w14:textId="77777777" w:rsidTr="003E2CBA">
        <w:trPr>
          <w:trHeight w:val="317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4E5B69C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Casework Table</w:t>
            </w:r>
          </w:p>
        </w:tc>
      </w:tr>
      <w:tr w:rsidR="0051255E" w:rsidRPr="001407E0" w14:paraId="6B3BBBC2" w14:textId="77777777" w:rsidTr="003E2CBA">
        <w:trPr>
          <w:trHeight w:val="622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8D7" w14:textId="500B4F8A" w:rsidR="00232D9C" w:rsidRDefault="00232D9C" w:rsidP="004302C8">
            <w:pPr>
              <w:tabs>
                <w:tab w:val="left" w:pos="270"/>
              </w:tabs>
              <w:ind w:left="269" w:right="2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  <w:p w14:paraId="5CF74AEE" w14:textId="16027896" w:rsidR="00015958" w:rsidRDefault="00015958" w:rsidP="004302C8">
            <w:pPr>
              <w:tabs>
                <w:tab w:val="left" w:pos="270"/>
              </w:tabs>
              <w:ind w:left="269" w:right="2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  <w:p w14:paraId="77D8CA16" w14:textId="08E2F478" w:rsidR="00015958" w:rsidRDefault="00015958" w:rsidP="004302C8">
            <w:pPr>
              <w:tabs>
                <w:tab w:val="left" w:pos="270"/>
              </w:tabs>
              <w:ind w:left="269" w:right="2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  <w:p w14:paraId="05C9655B" w14:textId="77777777" w:rsidR="00015958" w:rsidRDefault="00015958" w:rsidP="004302C8">
            <w:pPr>
              <w:tabs>
                <w:tab w:val="left" w:pos="270"/>
              </w:tabs>
              <w:ind w:left="269" w:right="2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  <w:p w14:paraId="611B3135" w14:textId="1CAB0BEC" w:rsidR="00832111" w:rsidRPr="001407E0" w:rsidRDefault="00832111" w:rsidP="0002710C">
            <w:pPr>
              <w:tabs>
                <w:tab w:val="left" w:pos="270"/>
              </w:tabs>
              <w:ind w:left="269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</w:tc>
      </w:tr>
      <w:tr w:rsidR="0051255E" w:rsidRPr="001407E0" w14:paraId="03BD93D4" w14:textId="77777777" w:rsidTr="003E2CBA">
        <w:trPr>
          <w:trHeight w:val="321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D9EE4D4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Log of BPS Competencies</w:t>
            </w:r>
          </w:p>
        </w:tc>
      </w:tr>
      <w:tr w:rsidR="0051255E" w:rsidRPr="001407E0" w14:paraId="7A7CB67F" w14:textId="77777777" w:rsidTr="00F206F6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D468" w14:textId="28F68A46" w:rsidR="0051255E" w:rsidRPr="001407E0" w:rsidRDefault="0051255E" w:rsidP="0002710C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Competencies appropriately evidenced for this stage of the training </w:t>
            </w:r>
            <w:r w:rsidR="00F206F6"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 w:rsidR="00F206F6"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  <w:p w14:paraId="41BF690D" w14:textId="77777777" w:rsidR="0051255E" w:rsidRPr="00F206F6" w:rsidRDefault="00F206F6" w:rsidP="00F206F6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>Suitable</w:t>
            </w:r>
            <w:r w:rsidR="0051255E"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 range of evidence </w:t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  <w:p w14:paraId="1655F3F5" w14:textId="020CD7CC" w:rsidR="00F206F6" w:rsidRPr="001407E0" w:rsidRDefault="00F206F6" w:rsidP="00F206F6">
            <w:pPr>
              <w:tabs>
                <w:tab w:val="left" w:pos="270"/>
              </w:tabs>
              <w:spacing w:line="276" w:lineRule="auto"/>
              <w:ind w:left="7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</w:tc>
      </w:tr>
      <w:tr w:rsidR="00F206F6" w:rsidRPr="001407E0" w14:paraId="5EFA7AE0" w14:textId="77777777" w:rsidTr="008E7ABA">
        <w:trPr>
          <w:trHeight w:val="321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C839510" w14:textId="1CC224DB" w:rsidR="00F206F6" w:rsidRPr="001407E0" w:rsidRDefault="00F206F6" w:rsidP="006374E7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color w:val="333333"/>
                <w:lang w:eastAsia="zh-CN"/>
              </w:rPr>
              <w:t>Reflection in weekly logs and log of competencies</w:t>
            </w:r>
          </w:p>
        </w:tc>
      </w:tr>
      <w:tr w:rsidR="00F206F6" w:rsidRPr="001407E0" w14:paraId="3AD4A7B9" w14:textId="77777777" w:rsidTr="006374E7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6099" w14:textId="672DFD8D" w:rsidR="00F206F6" w:rsidRPr="001407E0" w:rsidRDefault="00F206F6" w:rsidP="00F206F6">
            <w:pPr>
              <w:tabs>
                <w:tab w:val="left" w:pos="270"/>
              </w:tabs>
              <w:spacing w:line="276" w:lineRule="auto"/>
              <w:ind w:left="7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</w:tc>
      </w:tr>
      <w:tr w:rsidR="00F206F6" w:rsidRPr="001407E0" w14:paraId="5A8D5F08" w14:textId="77777777" w:rsidTr="003E2CBA">
        <w:trPr>
          <w:trHeight w:val="1507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CED" w14:textId="77777777" w:rsidR="00F206F6" w:rsidRPr="001407E0" w:rsidRDefault="00F206F6" w:rsidP="004302C8">
            <w:pPr>
              <w:tabs>
                <w:tab w:val="left" w:pos="270"/>
              </w:tabs>
              <w:spacing w:line="276" w:lineRule="auto"/>
              <w:ind w:left="272" w:right="220"/>
              <w:rPr>
                <w:rFonts w:ascii="Calibri" w:hAnsi="Calibri" w:cs="Helvetica"/>
                <w:bCs/>
                <w:color w:val="333333"/>
                <w:lang w:eastAsia="zh-CN"/>
              </w:rPr>
            </w:pPr>
          </w:p>
        </w:tc>
      </w:tr>
      <w:tr w:rsidR="00F206F6" w:rsidRPr="001407E0" w14:paraId="7BE1A474" w14:textId="77777777" w:rsidTr="006374E7">
        <w:trPr>
          <w:trHeight w:val="321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5A87D75" w14:textId="2451FE6F" w:rsidR="00F206F6" w:rsidRPr="001407E0" w:rsidRDefault="00F206F6" w:rsidP="006374E7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color w:val="333333"/>
                <w:lang w:eastAsia="zh-CN"/>
              </w:rPr>
              <w:t>Triangulation</w:t>
            </w:r>
          </w:p>
        </w:tc>
      </w:tr>
      <w:tr w:rsidR="00F206F6" w:rsidRPr="001407E0" w14:paraId="7E5EAB0B" w14:textId="77777777" w:rsidTr="00F206F6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2EC" w14:textId="3766B50A" w:rsidR="00F206F6" w:rsidRPr="001407E0" w:rsidRDefault="00F206F6" w:rsidP="006374E7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Field Tutor </w:t>
            </w:r>
            <w:r w:rsidR="00B02020">
              <w:rPr>
                <w:rFonts w:ascii="Calibri" w:hAnsi="Calibri" w:cs="Helvetica"/>
                <w:bCs/>
                <w:color w:val="333333"/>
                <w:lang w:eastAsia="zh-CN"/>
              </w:rPr>
              <w:t>feedback</w:t>
            </w:r>
            <w:r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 </w:t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  <w:p w14:paraId="2884813C" w14:textId="77777777" w:rsidR="00F206F6" w:rsidRPr="001407E0" w:rsidRDefault="00F206F6" w:rsidP="006374E7">
            <w:pPr>
              <w:numPr>
                <w:ilvl w:val="0"/>
                <w:numId w:val="1"/>
              </w:numPr>
              <w:tabs>
                <w:tab w:val="left" w:pos="270"/>
              </w:tabs>
              <w:spacing w:line="276" w:lineRule="auto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Service user feedback </w:t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F206F6" w:rsidRPr="001407E0" w14:paraId="69E51D78" w14:textId="77777777" w:rsidTr="003E2CBA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60FD5F" w14:textId="77777777" w:rsidR="00F206F6" w:rsidRPr="001407E0" w:rsidRDefault="00F206F6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</w:p>
        </w:tc>
      </w:tr>
      <w:tr w:rsidR="0051255E" w:rsidRPr="001407E0" w14:paraId="3EF66C33" w14:textId="77777777" w:rsidTr="003E2CBA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D7224B1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t>Accountability</w:t>
            </w:r>
          </w:p>
        </w:tc>
      </w:tr>
      <w:tr w:rsidR="0051255E" w:rsidRPr="00D8329F" w14:paraId="15C045AD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D6EA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Weekly logs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73C" w14:textId="5538B6FF" w:rsidR="0051255E" w:rsidRPr="00D8329F" w:rsidRDefault="000D2748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51255E" w:rsidRPr="00D8329F" w14:paraId="0944FDB5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F43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Field Tutor Report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6C5" w14:textId="7BD12555" w:rsidR="0051255E" w:rsidRPr="00D8329F" w:rsidRDefault="000D2748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51255E" w:rsidRPr="00D8329F" w14:paraId="3468AF72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CFF0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Supervision logs for monitored phase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317" w14:textId="21921FC6" w:rsidR="0051255E" w:rsidRPr="00D8329F" w:rsidRDefault="000D2748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DE54E9" w:rsidRPr="00D8329F" w14:paraId="19DFD900" w14:textId="77777777" w:rsidTr="001D0A0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0405" w14:textId="77777777" w:rsidR="00DE54E9" w:rsidRPr="001407E0" w:rsidRDefault="00DE54E9" w:rsidP="001D0A0A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Report of </w:t>
            </w:r>
            <w:r>
              <w:rPr>
                <w:rFonts w:ascii="Calibri" w:hAnsi="Calibri" w:cs="Helvetica"/>
                <w:bCs/>
                <w:color w:val="333333"/>
                <w:lang w:eastAsia="zh-CN"/>
              </w:rPr>
              <w:t>intervention monitoring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1F7D" w14:textId="77777777" w:rsidR="00DE54E9" w:rsidRPr="00D8329F" w:rsidRDefault="00DE54E9" w:rsidP="001D0A0A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C"/>
            </w:r>
            <w:r>
              <w:rPr>
                <w:rFonts w:ascii="Calibri" w:hAnsi="Calibri" w:cs="Helvetica"/>
                <w:b/>
                <w:bCs/>
                <w:color w:val="333333"/>
                <w:lang w:eastAsia="zh-CN"/>
              </w:rPr>
              <w:sym w:font="Wingdings" w:char="F0FB"/>
            </w:r>
          </w:p>
        </w:tc>
      </w:tr>
      <w:tr w:rsidR="0051255E" w:rsidRPr="00D8329F" w14:paraId="542B026F" w14:textId="77777777" w:rsidTr="003E2CBA">
        <w:trPr>
          <w:tblCellSpacing w:w="0" w:type="dxa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A08" w14:textId="77777777" w:rsidR="00DE54E9" w:rsidRDefault="00F206F6" w:rsidP="00DE54E9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Number of </w:t>
            </w:r>
            <w:r w:rsidR="0051255E" w:rsidRPr="001407E0">
              <w:rPr>
                <w:rFonts w:ascii="Calibri" w:hAnsi="Calibri" w:cs="Helvetica"/>
                <w:bCs/>
                <w:color w:val="333333"/>
                <w:lang w:eastAsia="zh-CN"/>
              </w:rPr>
              <w:t>placement days</w:t>
            </w:r>
            <w:r w:rsidR="00DE54E9"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 </w:t>
            </w:r>
          </w:p>
          <w:p w14:paraId="6F0AC2A0" w14:textId="78BE4891" w:rsidR="0051255E" w:rsidRPr="001407E0" w:rsidRDefault="00DE54E9" w:rsidP="00DE54E9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Cs/>
                <w:color w:val="333333"/>
                <w:lang w:eastAsia="zh-CN"/>
              </w:rPr>
            </w:pPr>
            <w:r>
              <w:rPr>
                <w:rFonts w:ascii="Calibri" w:hAnsi="Calibri" w:cs="Helvetica"/>
                <w:bCs/>
                <w:color w:val="333333"/>
                <w:lang w:eastAsia="zh-CN"/>
              </w:rPr>
              <w:t xml:space="preserve">(Y1 target = </w:t>
            </w:r>
            <w:r w:rsidR="00F206F6">
              <w:rPr>
                <w:rFonts w:ascii="Calibri" w:hAnsi="Calibri" w:cs="Helvetica"/>
                <w:bCs/>
                <w:color w:val="333333"/>
                <w:lang w:eastAsia="zh-CN"/>
              </w:rPr>
              <w:t>55 school; 3 whole course</w:t>
            </w:r>
            <w:r>
              <w:rPr>
                <w:rFonts w:ascii="Calibri" w:hAnsi="Calibri" w:cs="Helvetica"/>
                <w:bCs/>
                <w:color w:val="333333"/>
                <w:lang w:eastAsia="zh-CN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7A07" w14:textId="34955942" w:rsidR="0051255E" w:rsidRPr="00D8329F" w:rsidRDefault="0051255E" w:rsidP="0002710C">
            <w:pPr>
              <w:tabs>
                <w:tab w:val="left" w:pos="270"/>
              </w:tabs>
              <w:spacing w:line="312" w:lineRule="atLeast"/>
              <w:jc w:val="center"/>
              <w:rPr>
                <w:rFonts w:ascii="Calibri" w:hAnsi="Calibri" w:cs="Helvetica"/>
                <w:b/>
                <w:bCs/>
                <w:color w:val="333333"/>
                <w:lang w:eastAsia="zh-CN"/>
              </w:rPr>
            </w:pPr>
          </w:p>
        </w:tc>
      </w:tr>
      <w:tr w:rsidR="0051255E" w:rsidRPr="001407E0" w14:paraId="1BC6F319" w14:textId="77777777" w:rsidTr="003E2CBA">
        <w:trPr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2F0B08" w14:textId="77777777" w:rsidR="0051255E" w:rsidRPr="001407E0" w:rsidRDefault="0051255E" w:rsidP="0002710C">
            <w:pPr>
              <w:tabs>
                <w:tab w:val="left" w:pos="270"/>
              </w:tabs>
              <w:spacing w:line="312" w:lineRule="atLeast"/>
              <w:ind w:left="270"/>
              <w:rPr>
                <w:rFonts w:ascii="Calibri" w:hAnsi="Calibri" w:cs="Helvetica"/>
                <w:b/>
                <w:color w:val="333333"/>
                <w:lang w:eastAsia="zh-CN"/>
              </w:rPr>
            </w:pPr>
            <w:r w:rsidRPr="001407E0">
              <w:rPr>
                <w:rFonts w:ascii="Calibri" w:hAnsi="Calibri" w:cs="Helvetica"/>
                <w:b/>
                <w:color w:val="333333"/>
                <w:lang w:eastAsia="zh-CN"/>
              </w:rPr>
              <w:lastRenderedPageBreak/>
              <w:t>Overall comments</w:t>
            </w:r>
          </w:p>
        </w:tc>
      </w:tr>
      <w:tr w:rsidR="0051255E" w:rsidRPr="001407E0" w14:paraId="5ECBB2CF" w14:textId="77777777" w:rsidTr="003E2CBA">
        <w:trPr>
          <w:trHeight w:val="1209"/>
          <w:tblCellSpacing w:w="0" w:type="dxa"/>
        </w:trPr>
        <w:tc>
          <w:tcPr>
            <w:tcW w:w="9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629F" w14:textId="77777777" w:rsidR="00983A60" w:rsidRDefault="00983A60" w:rsidP="009522CB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  <w:p w14:paraId="46AAA46E" w14:textId="77777777" w:rsidR="0051255E" w:rsidRDefault="0051255E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  <w:p w14:paraId="201BEAB1" w14:textId="77777777" w:rsidR="00015958" w:rsidRDefault="00015958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  <w:p w14:paraId="378C396A" w14:textId="77777777" w:rsidR="00015958" w:rsidRDefault="00015958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  <w:p w14:paraId="63B148B7" w14:textId="77777777" w:rsidR="00015958" w:rsidRDefault="00015958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  <w:p w14:paraId="3A68BA9C" w14:textId="19837878" w:rsidR="00015958" w:rsidRPr="001407E0" w:rsidRDefault="00015958" w:rsidP="0002710C">
            <w:pPr>
              <w:tabs>
                <w:tab w:val="left" w:pos="270"/>
              </w:tabs>
              <w:ind w:left="267" w:right="310"/>
              <w:rPr>
                <w:rFonts w:ascii="Calibri" w:hAnsi="Calibri" w:cs="Helvetica"/>
                <w:iCs/>
                <w:color w:val="333333"/>
              </w:rPr>
            </w:pPr>
          </w:p>
        </w:tc>
      </w:tr>
    </w:tbl>
    <w:p w14:paraId="47979B9F" w14:textId="77777777" w:rsidR="0051255E" w:rsidRPr="001407E0" w:rsidRDefault="0051255E" w:rsidP="0051255E">
      <w:pPr>
        <w:rPr>
          <w:rFonts w:ascii="Calibri" w:hAnsi="Calibri"/>
        </w:rPr>
      </w:pPr>
    </w:p>
    <w:p w14:paraId="1E39F63C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  <w:r w:rsidRPr="001407E0">
        <w:rPr>
          <w:rFonts w:ascii="Calibri" w:hAnsi="Calibri" w:cs="Arial"/>
          <w:b/>
          <w:bCs/>
        </w:rPr>
        <w:t xml:space="preserve">Recommendation:                     </w:t>
      </w:r>
    </w:p>
    <w:p w14:paraId="30A81C9C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</w:p>
    <w:p w14:paraId="016CD888" w14:textId="4D2C8AC7" w:rsidR="00B26D05" w:rsidRPr="00B72E37" w:rsidRDefault="00B26D05" w:rsidP="00B26D05">
      <w:pPr>
        <w:rPr>
          <w:rFonts w:ascii="Calibri" w:hAnsi="Calibri" w:cs="Arial"/>
        </w:rPr>
      </w:pPr>
      <w:bookmarkStart w:id="1" w:name="_Hlk79577178"/>
    </w:p>
    <w:bookmarkEnd w:id="1"/>
    <w:p w14:paraId="3C5E6B15" w14:textId="77777777" w:rsidR="0051255E" w:rsidRPr="001407E0" w:rsidRDefault="0051255E" w:rsidP="0051255E">
      <w:pPr>
        <w:rPr>
          <w:rFonts w:ascii="Calibri" w:hAnsi="Calibri" w:cs="Arial"/>
          <w:b/>
          <w:bCs/>
        </w:rPr>
      </w:pPr>
    </w:p>
    <w:p w14:paraId="0D3ED960" w14:textId="7C8E9369" w:rsidR="0051255E" w:rsidRPr="001407E0" w:rsidRDefault="0051255E" w:rsidP="0051255E">
      <w:pPr>
        <w:rPr>
          <w:rFonts w:ascii="Calibri" w:hAnsi="Calibri"/>
        </w:rPr>
      </w:pPr>
      <w:r w:rsidRPr="001407E0">
        <w:rPr>
          <w:rFonts w:ascii="Calibri" w:hAnsi="Calibri" w:cs="Arial"/>
          <w:b/>
          <w:bCs/>
        </w:rPr>
        <w:t>Signed</w:t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  <w:b/>
          <w:bCs/>
        </w:rPr>
        <w:tab/>
      </w:r>
      <w:r w:rsidRPr="001407E0">
        <w:rPr>
          <w:rFonts w:ascii="Calibri" w:hAnsi="Calibri" w:cs="Arial"/>
        </w:rPr>
        <w:tab/>
      </w:r>
      <w:r w:rsidR="00015958">
        <w:rPr>
          <w:rFonts w:ascii="Calibri" w:hAnsi="Calibri" w:cs="Arial"/>
        </w:rPr>
        <w:tab/>
      </w:r>
      <w:r w:rsidR="00015958">
        <w:rPr>
          <w:rFonts w:ascii="Calibri" w:hAnsi="Calibri" w:cs="Arial"/>
        </w:rPr>
        <w:tab/>
      </w:r>
      <w:r w:rsidR="00015958">
        <w:rPr>
          <w:rFonts w:ascii="Calibri" w:hAnsi="Calibri" w:cs="Arial"/>
        </w:rPr>
        <w:tab/>
      </w:r>
      <w:r w:rsidRPr="001407E0">
        <w:rPr>
          <w:rFonts w:ascii="Calibri" w:hAnsi="Calibri" w:cs="Arial"/>
          <w:b/>
          <w:bCs/>
        </w:rPr>
        <w:t>Date</w:t>
      </w:r>
      <w:r w:rsidRPr="001407E0">
        <w:rPr>
          <w:rFonts w:ascii="Calibri" w:hAnsi="Calibri"/>
        </w:rPr>
        <w:t xml:space="preserve"> </w:t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</w:rPr>
        <w:tab/>
      </w:r>
      <w:r w:rsidRPr="001407E0">
        <w:rPr>
          <w:rFonts w:ascii="Calibri" w:hAnsi="Calibri"/>
          <w:b/>
        </w:rPr>
        <w:tab/>
      </w:r>
      <w:r w:rsidRPr="001407E0">
        <w:rPr>
          <w:rFonts w:ascii="Calibri" w:hAnsi="Calibri"/>
          <w:b/>
        </w:rPr>
        <w:tab/>
      </w:r>
    </w:p>
    <w:p w14:paraId="3F25FC0F" w14:textId="77777777" w:rsidR="0051255E" w:rsidRPr="001407E0" w:rsidRDefault="0051255E" w:rsidP="0051255E">
      <w:pPr>
        <w:rPr>
          <w:rFonts w:ascii="Calibri" w:hAnsi="Calibri" w:cs="Tahoma"/>
          <w:b/>
          <w:bCs/>
          <w:color w:val="44546A" w:themeColor="text2"/>
        </w:rPr>
      </w:pPr>
    </w:p>
    <w:p w14:paraId="2F43B087" w14:textId="77777777" w:rsidR="00FC2063" w:rsidRDefault="00916398"/>
    <w:sectPr w:rsidR="00FC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15B90"/>
    <w:multiLevelType w:val="hybridMultilevel"/>
    <w:tmpl w:val="0FF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7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5E"/>
    <w:rsid w:val="00015958"/>
    <w:rsid w:val="0002710C"/>
    <w:rsid w:val="000D2748"/>
    <w:rsid w:val="000F4392"/>
    <w:rsid w:val="0014616C"/>
    <w:rsid w:val="00151016"/>
    <w:rsid w:val="00232D9C"/>
    <w:rsid w:val="002332ED"/>
    <w:rsid w:val="00235BC1"/>
    <w:rsid w:val="00324806"/>
    <w:rsid w:val="003A5924"/>
    <w:rsid w:val="004302C8"/>
    <w:rsid w:val="00442D84"/>
    <w:rsid w:val="00460FA3"/>
    <w:rsid w:val="00467B69"/>
    <w:rsid w:val="004A6CE4"/>
    <w:rsid w:val="0051255E"/>
    <w:rsid w:val="00614A6F"/>
    <w:rsid w:val="006C3FBB"/>
    <w:rsid w:val="0071176D"/>
    <w:rsid w:val="00721E0E"/>
    <w:rsid w:val="00832111"/>
    <w:rsid w:val="00853950"/>
    <w:rsid w:val="008E7ABA"/>
    <w:rsid w:val="008F0995"/>
    <w:rsid w:val="00916398"/>
    <w:rsid w:val="009522CB"/>
    <w:rsid w:val="009530EA"/>
    <w:rsid w:val="00970F7A"/>
    <w:rsid w:val="00983A60"/>
    <w:rsid w:val="00A476A2"/>
    <w:rsid w:val="00AA1005"/>
    <w:rsid w:val="00AA2157"/>
    <w:rsid w:val="00B02020"/>
    <w:rsid w:val="00B26D05"/>
    <w:rsid w:val="00B53461"/>
    <w:rsid w:val="00BE0E76"/>
    <w:rsid w:val="00C310EF"/>
    <w:rsid w:val="00D57EEA"/>
    <w:rsid w:val="00D8329F"/>
    <w:rsid w:val="00DE54E9"/>
    <w:rsid w:val="00E446B9"/>
    <w:rsid w:val="00E57F34"/>
    <w:rsid w:val="00F2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0193"/>
  <w15:chartTrackingRefBased/>
  <w15:docId w15:val="{9EABC0F2-04C3-4D85-8750-C395918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5125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125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51255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51255E"/>
    <w:pPr>
      <w:widowControl w:val="0"/>
      <w:tabs>
        <w:tab w:val="left" w:pos="-1094"/>
        <w:tab w:val="left" w:pos="-720"/>
        <w:tab w:val="left" w:pos="0"/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1255E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 T.</dc:creator>
  <cp:keywords/>
  <dc:description/>
  <cp:lastModifiedBy>Angela Goodall</cp:lastModifiedBy>
  <cp:revision>4</cp:revision>
  <dcterms:created xsi:type="dcterms:W3CDTF">2022-09-01T08:02:00Z</dcterms:created>
  <dcterms:modified xsi:type="dcterms:W3CDTF">2023-08-17T11:39:00Z</dcterms:modified>
</cp:coreProperties>
</file>