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4D7C" w14:textId="23B13760" w:rsidR="00C77C9F" w:rsidRPr="00794601" w:rsidRDefault="00FE4DAA" w:rsidP="00C77C9F">
      <w:pPr>
        <w:ind w:left="630"/>
        <w:rPr>
          <w:rFonts w:ascii="Arial" w:hAnsi="Arial"/>
        </w:rPr>
      </w:pPr>
      <w:r w:rsidRPr="00E970F6">
        <w:rPr>
          <w:b/>
          <w:sz w:val="31"/>
          <w:szCs w:val="31"/>
        </w:rPr>
        <w:t xml:space="preserve">DOCTORAL PROGRAMME IN EDUCATIONAL PSYCHOLOGY: </w:t>
      </w:r>
      <w:r w:rsidRPr="00E970F6">
        <w:rPr>
          <w:sz w:val="31"/>
          <w:szCs w:val="31"/>
        </w:rPr>
        <w:t>Placement Handbook</w:t>
      </w:r>
    </w:p>
    <w:p w14:paraId="45B08ECA" w14:textId="77777777" w:rsidR="006F68E0" w:rsidRPr="00FE4DAA" w:rsidRDefault="006F68E0" w:rsidP="00C77C9F">
      <w:pPr>
        <w:pStyle w:val="Title"/>
        <w:tabs>
          <w:tab w:val="left" w:pos="450"/>
          <w:tab w:val="left" w:pos="720"/>
        </w:tabs>
        <w:ind w:left="540" w:right="358"/>
        <w:rPr>
          <w:rFonts w:cs="Arial"/>
          <w:b w:val="0"/>
          <w:sz w:val="20"/>
          <w:szCs w:val="14"/>
        </w:rPr>
      </w:pPr>
    </w:p>
    <w:p w14:paraId="2162B1C7" w14:textId="77777777" w:rsidR="006F68E0" w:rsidRPr="00261DAE" w:rsidRDefault="000B7A7A" w:rsidP="00C77C9F">
      <w:pPr>
        <w:pStyle w:val="Heading3"/>
        <w:ind w:left="630"/>
      </w:pPr>
      <w:bookmarkStart w:id="0" w:name="_Toc80618167"/>
      <w:bookmarkStart w:id="1" w:name="_Toc80618272"/>
      <w:r w:rsidRPr="00261DAE">
        <w:t xml:space="preserve">Appendix </w:t>
      </w:r>
      <w:r w:rsidR="007E0431" w:rsidRPr="00261DAE">
        <w:t>10</w:t>
      </w:r>
      <w:r w:rsidR="00C77C9F">
        <w:t xml:space="preserve">: </w:t>
      </w:r>
      <w:r w:rsidRPr="00261DAE">
        <w:t xml:space="preserve"> </w:t>
      </w:r>
      <w:r w:rsidR="006F68E0" w:rsidRPr="00261DAE">
        <w:t>Low Incidence Experience Record</w:t>
      </w:r>
      <w:bookmarkEnd w:id="0"/>
      <w:bookmarkEnd w:id="1"/>
    </w:p>
    <w:p w14:paraId="624AE353" w14:textId="4E60F663" w:rsidR="000468BA" w:rsidRDefault="000468BA" w:rsidP="000468BA"/>
    <w:p w14:paraId="78D923D4" w14:textId="5B3CE703" w:rsidR="00FE4DAA" w:rsidRDefault="00FE4DAA" w:rsidP="00FE4DAA">
      <w:pPr>
        <w:ind w:left="630"/>
      </w:pPr>
      <w:r>
        <w:t>Last updated: August 202</w:t>
      </w:r>
      <w:r w:rsidR="007D6417">
        <w:t>3</w:t>
      </w:r>
    </w:p>
    <w:p w14:paraId="2B8DCC83" w14:textId="79EB9AF3" w:rsidR="00FE4DAA" w:rsidRDefault="00FE4DAA" w:rsidP="000468BA"/>
    <w:p w14:paraId="5EA4428E" w14:textId="77777777" w:rsidR="00FE4DAA" w:rsidRPr="000468BA" w:rsidRDefault="00FE4DAA" w:rsidP="000468BA"/>
    <w:p w14:paraId="6DFFE4A8" w14:textId="77777777" w:rsidR="004757DB" w:rsidRPr="00F47112" w:rsidRDefault="004065EA" w:rsidP="00C77C9F">
      <w:pPr>
        <w:ind w:left="630" w:right="910"/>
        <w:rPr>
          <w:rFonts w:asciiTheme="minorHAnsi" w:hAnsiTheme="minorHAnsi" w:cstheme="minorHAnsi"/>
          <w:szCs w:val="22"/>
        </w:rPr>
      </w:pPr>
      <w:r>
        <w:rPr>
          <w:rFonts w:asciiTheme="minorHAnsi" w:hAnsiTheme="minorHAnsi" w:cstheme="minorHAnsi"/>
          <w:szCs w:val="22"/>
        </w:rPr>
        <w:t>Please find below the l</w:t>
      </w:r>
      <w:r w:rsidR="00A46C36" w:rsidRPr="00F47112">
        <w:rPr>
          <w:rFonts w:asciiTheme="minorHAnsi" w:hAnsiTheme="minorHAnsi" w:cstheme="minorHAnsi"/>
          <w:szCs w:val="22"/>
        </w:rPr>
        <w:t>ow incidence grid plus t</w:t>
      </w:r>
      <w:r w:rsidR="006F68E0" w:rsidRPr="00F47112">
        <w:rPr>
          <w:rFonts w:asciiTheme="minorHAnsi" w:hAnsiTheme="minorHAnsi" w:cstheme="minorHAnsi"/>
          <w:szCs w:val="22"/>
        </w:rPr>
        <w:t xml:space="preserve">wo examples </w:t>
      </w:r>
      <w:r>
        <w:rPr>
          <w:rFonts w:asciiTheme="minorHAnsi" w:hAnsiTheme="minorHAnsi" w:cstheme="minorHAnsi"/>
          <w:szCs w:val="22"/>
        </w:rPr>
        <w:t>of its completion showing</w:t>
      </w:r>
      <w:r w:rsidR="006F68E0" w:rsidRPr="00F47112">
        <w:rPr>
          <w:rFonts w:asciiTheme="minorHAnsi" w:hAnsiTheme="minorHAnsi" w:cstheme="minorHAnsi"/>
          <w:szCs w:val="22"/>
        </w:rPr>
        <w:t xml:space="preserve"> how trainees </w:t>
      </w:r>
      <w:r w:rsidR="00CD767B" w:rsidRPr="00F47112">
        <w:rPr>
          <w:rFonts w:asciiTheme="minorHAnsi" w:hAnsiTheme="minorHAnsi" w:cstheme="minorHAnsi"/>
          <w:szCs w:val="22"/>
        </w:rPr>
        <w:t>might</w:t>
      </w:r>
      <w:r w:rsidR="006F68E0" w:rsidRPr="00F47112">
        <w:rPr>
          <w:rFonts w:asciiTheme="minorHAnsi" w:hAnsiTheme="minorHAnsi" w:cstheme="minorHAnsi"/>
          <w:szCs w:val="22"/>
        </w:rPr>
        <w:t xml:space="preserve"> record and monitor their exploration of low incidence </w:t>
      </w:r>
      <w:r w:rsidR="006F68E0" w:rsidRPr="00F47112">
        <w:rPr>
          <w:rFonts w:asciiTheme="minorHAnsi" w:hAnsiTheme="minorHAnsi" w:cstheme="minorHAnsi"/>
        </w:rPr>
        <w:t>needs in local authorities in year two of the training programme</w:t>
      </w:r>
      <w:r w:rsidR="006F68E0" w:rsidRPr="00F47112">
        <w:rPr>
          <w:rFonts w:asciiTheme="minorHAnsi" w:hAnsiTheme="minorHAnsi" w:cstheme="minorHAnsi"/>
          <w:szCs w:val="22"/>
        </w:rPr>
        <w:t>.</w:t>
      </w:r>
    </w:p>
    <w:p w14:paraId="0CF3E464" w14:textId="77777777" w:rsidR="00F47112" w:rsidRPr="00F47112" w:rsidRDefault="00F47112" w:rsidP="00C77C9F">
      <w:pPr>
        <w:ind w:left="630" w:right="910"/>
        <w:rPr>
          <w:rFonts w:asciiTheme="minorHAnsi" w:hAnsiTheme="minorHAnsi" w:cstheme="minorHAnsi"/>
          <w:szCs w:val="22"/>
        </w:rPr>
      </w:pPr>
    </w:p>
    <w:p w14:paraId="038D7E6A" w14:textId="7F166398" w:rsidR="00994210" w:rsidRDefault="00F47112" w:rsidP="00C77C9F">
      <w:pPr>
        <w:ind w:left="630" w:right="910"/>
        <w:rPr>
          <w:rFonts w:asciiTheme="minorHAnsi" w:hAnsiTheme="minorHAnsi" w:cstheme="minorHAnsi"/>
          <w:szCs w:val="22"/>
        </w:rPr>
      </w:pPr>
      <w:r w:rsidRPr="000257C7">
        <w:rPr>
          <w:rFonts w:asciiTheme="minorHAnsi" w:hAnsiTheme="minorHAnsi" w:cstheme="minorHAnsi"/>
          <w:b/>
          <w:szCs w:val="22"/>
        </w:rPr>
        <w:t>Reflections column</w:t>
      </w:r>
      <w:r w:rsidRPr="00F47112">
        <w:rPr>
          <w:rFonts w:asciiTheme="minorHAnsi" w:hAnsiTheme="minorHAnsi" w:cstheme="minorHAnsi"/>
          <w:szCs w:val="22"/>
        </w:rPr>
        <w:t xml:space="preserve"> </w:t>
      </w:r>
      <w:r w:rsidR="000257C7">
        <w:rPr>
          <w:rFonts w:asciiTheme="minorHAnsi" w:hAnsiTheme="minorHAnsi" w:cstheme="minorHAnsi"/>
          <w:szCs w:val="22"/>
        </w:rPr>
        <w:t xml:space="preserve">Trainees should use this column to record </w:t>
      </w:r>
      <w:r w:rsidRPr="00F47112">
        <w:rPr>
          <w:rFonts w:asciiTheme="minorHAnsi" w:hAnsiTheme="minorHAnsi" w:cstheme="minorHAnsi"/>
          <w:szCs w:val="22"/>
        </w:rPr>
        <w:t xml:space="preserve">reflections </w:t>
      </w:r>
      <w:r w:rsidR="000257C7">
        <w:rPr>
          <w:rFonts w:asciiTheme="minorHAnsi" w:hAnsiTheme="minorHAnsi" w:cstheme="minorHAnsi"/>
          <w:szCs w:val="22"/>
        </w:rPr>
        <w:t>relevant to</w:t>
      </w:r>
      <w:r w:rsidR="00994210">
        <w:rPr>
          <w:rFonts w:asciiTheme="minorHAnsi" w:hAnsiTheme="minorHAnsi" w:cstheme="minorHAnsi"/>
          <w:szCs w:val="22"/>
        </w:rPr>
        <w:t xml:space="preserve"> BPS competencies 1</w:t>
      </w:r>
      <w:r w:rsidR="007D6417">
        <w:rPr>
          <w:rFonts w:asciiTheme="minorHAnsi" w:hAnsiTheme="minorHAnsi" w:cstheme="minorHAnsi"/>
          <w:szCs w:val="22"/>
        </w:rPr>
        <w:t>b and 1c</w:t>
      </w:r>
      <w:r w:rsidR="00994210">
        <w:rPr>
          <w:rFonts w:asciiTheme="minorHAnsi" w:hAnsiTheme="minorHAnsi" w:cstheme="minorHAnsi"/>
          <w:szCs w:val="22"/>
        </w:rPr>
        <w:t>:</w:t>
      </w:r>
    </w:p>
    <w:p w14:paraId="663750D1" w14:textId="77777777" w:rsidR="00994210" w:rsidRDefault="00994210" w:rsidP="00C77C9F">
      <w:pPr>
        <w:ind w:left="630" w:right="910"/>
        <w:rPr>
          <w:rFonts w:asciiTheme="minorHAnsi" w:hAnsiTheme="minorHAnsi" w:cstheme="minorHAnsi"/>
          <w:szCs w:val="22"/>
        </w:rPr>
      </w:pPr>
    </w:p>
    <w:p w14:paraId="2456A87E" w14:textId="77777777" w:rsidR="007D6417" w:rsidRPr="00994210" w:rsidRDefault="007D6417" w:rsidP="007D6417">
      <w:pPr>
        <w:pStyle w:val="ListParagraph"/>
        <w:numPr>
          <w:ilvl w:val="0"/>
          <w:numId w:val="58"/>
        </w:numPr>
        <w:ind w:right="910"/>
        <w:rPr>
          <w:rFonts w:asciiTheme="minorHAnsi" w:hAnsiTheme="minorHAnsi" w:cstheme="minorHAnsi"/>
          <w:szCs w:val="22"/>
        </w:rPr>
      </w:pPr>
      <w:r w:rsidRPr="007D6417">
        <w:rPr>
          <w:rFonts w:asciiTheme="minorHAnsi" w:hAnsiTheme="minorHAnsi" w:cstheme="minorHAnsi"/>
          <w:szCs w:val="22"/>
        </w:rPr>
        <w:t>Demonstrate knowledge of school and systems structure, organisation and theory; general and special education; technology resources; and evidence informed educational practices that promote academic outcomes, learning, social development, and mental health across the 0–25 age range.</w:t>
      </w:r>
      <w:r>
        <w:rPr>
          <w:rFonts w:asciiTheme="minorHAnsi" w:hAnsiTheme="minorHAnsi" w:cstheme="minorHAnsi"/>
          <w:szCs w:val="22"/>
        </w:rPr>
        <w:t xml:space="preserve"> (BPS 1b)</w:t>
      </w:r>
    </w:p>
    <w:p w14:paraId="3C33A53B" w14:textId="77777777" w:rsidR="007D6417" w:rsidRDefault="007D6417" w:rsidP="007D6417">
      <w:pPr>
        <w:pStyle w:val="ListParagraph"/>
        <w:ind w:left="925" w:right="910"/>
        <w:rPr>
          <w:rFonts w:asciiTheme="minorHAnsi" w:hAnsiTheme="minorHAnsi" w:cstheme="minorHAnsi"/>
          <w:szCs w:val="22"/>
        </w:rPr>
      </w:pPr>
    </w:p>
    <w:p w14:paraId="7324577C" w14:textId="460EADF0" w:rsidR="00994210" w:rsidRPr="00994210" w:rsidRDefault="007D6417" w:rsidP="002E1997">
      <w:pPr>
        <w:pStyle w:val="ListParagraph"/>
        <w:numPr>
          <w:ilvl w:val="0"/>
          <w:numId w:val="58"/>
        </w:numPr>
        <w:ind w:right="910"/>
        <w:rPr>
          <w:rFonts w:asciiTheme="minorHAnsi" w:hAnsiTheme="minorHAnsi" w:cstheme="minorHAnsi"/>
          <w:szCs w:val="22"/>
        </w:rPr>
      </w:pPr>
      <w:r w:rsidRPr="007D6417">
        <w:rPr>
          <w:rFonts w:asciiTheme="minorHAnsi" w:hAnsiTheme="minorHAnsi" w:cstheme="minorHAnsi"/>
          <w:szCs w:val="22"/>
        </w:rPr>
        <w:t>Demonstrate knowledge and application of pedagogic practices and their conceptual and evidential bases, taking account of normal progression and development, and the modifications necessary to support effective learning and development for children, young people and young adults with special educational needs and disabilities (SEND).</w:t>
      </w:r>
      <w:r w:rsidRPr="007D6417">
        <w:rPr>
          <w:rFonts w:asciiTheme="minorHAnsi" w:hAnsiTheme="minorHAnsi" w:cstheme="minorHAnsi"/>
          <w:szCs w:val="22"/>
        </w:rPr>
        <w:t xml:space="preserve"> </w:t>
      </w:r>
      <w:r w:rsidR="00994210">
        <w:rPr>
          <w:rFonts w:asciiTheme="minorHAnsi" w:hAnsiTheme="minorHAnsi" w:cstheme="minorHAnsi"/>
          <w:szCs w:val="22"/>
        </w:rPr>
        <w:t>(BPS 1</w:t>
      </w:r>
      <w:r>
        <w:rPr>
          <w:rFonts w:asciiTheme="minorHAnsi" w:hAnsiTheme="minorHAnsi" w:cstheme="minorHAnsi"/>
          <w:szCs w:val="22"/>
        </w:rPr>
        <w:t>c</w:t>
      </w:r>
      <w:r w:rsidR="00994210">
        <w:rPr>
          <w:rFonts w:asciiTheme="minorHAnsi" w:hAnsiTheme="minorHAnsi" w:cstheme="minorHAnsi"/>
          <w:szCs w:val="22"/>
        </w:rPr>
        <w:t>)</w:t>
      </w:r>
    </w:p>
    <w:p w14:paraId="1B6B7174" w14:textId="77777777" w:rsidR="00994210" w:rsidRDefault="00994210" w:rsidP="00C77C9F">
      <w:pPr>
        <w:ind w:left="630" w:right="910"/>
        <w:rPr>
          <w:rFonts w:asciiTheme="minorHAnsi" w:hAnsiTheme="minorHAnsi" w:cstheme="minorHAnsi"/>
          <w:szCs w:val="22"/>
        </w:rPr>
      </w:pPr>
    </w:p>
    <w:p w14:paraId="03EC3C3F" w14:textId="644E126F" w:rsidR="00F47112" w:rsidRDefault="00994210" w:rsidP="00C77C9F">
      <w:pPr>
        <w:ind w:left="630" w:right="910"/>
        <w:rPr>
          <w:rFonts w:asciiTheme="minorHAnsi" w:hAnsiTheme="minorHAnsi" w:cstheme="minorHAnsi"/>
          <w:szCs w:val="22"/>
        </w:rPr>
      </w:pPr>
      <w:r>
        <w:rPr>
          <w:rFonts w:asciiTheme="minorHAnsi" w:hAnsiTheme="minorHAnsi" w:cstheme="minorHAnsi"/>
          <w:szCs w:val="22"/>
        </w:rPr>
        <w:t>F</w:t>
      </w:r>
      <w:r w:rsidR="000257C7">
        <w:rPr>
          <w:rFonts w:asciiTheme="minorHAnsi" w:hAnsiTheme="minorHAnsi" w:cstheme="minorHAnsi"/>
          <w:szCs w:val="22"/>
        </w:rPr>
        <w:t xml:space="preserve">or </w:t>
      </w:r>
      <w:r w:rsidR="00FE4DAA">
        <w:rPr>
          <w:rFonts w:asciiTheme="minorHAnsi" w:hAnsiTheme="minorHAnsi" w:cstheme="minorHAnsi"/>
          <w:szCs w:val="22"/>
        </w:rPr>
        <w:t>example,</w:t>
      </w:r>
      <w:r w:rsidR="000257C7">
        <w:rPr>
          <w:rFonts w:asciiTheme="minorHAnsi" w:hAnsiTheme="minorHAnsi" w:cstheme="minorHAnsi"/>
          <w:szCs w:val="22"/>
        </w:rPr>
        <w:t xml:space="preserve"> </w:t>
      </w:r>
      <w:r>
        <w:rPr>
          <w:rFonts w:asciiTheme="minorHAnsi" w:hAnsiTheme="minorHAnsi" w:cstheme="minorHAnsi"/>
          <w:szCs w:val="22"/>
        </w:rPr>
        <w:t xml:space="preserve">trainees might record </w:t>
      </w:r>
      <w:r w:rsidR="008E5BF0">
        <w:rPr>
          <w:rFonts w:asciiTheme="minorHAnsi" w:hAnsiTheme="minorHAnsi" w:cstheme="minorHAnsi"/>
          <w:szCs w:val="22"/>
        </w:rPr>
        <w:t>what they have learned about a</w:t>
      </w:r>
      <w:r w:rsidR="000257C7">
        <w:rPr>
          <w:rFonts w:asciiTheme="minorHAnsi" w:hAnsiTheme="minorHAnsi" w:cstheme="minorHAnsi"/>
          <w:szCs w:val="22"/>
        </w:rPr>
        <w:t xml:space="preserve"> </w:t>
      </w:r>
      <w:r>
        <w:rPr>
          <w:rFonts w:asciiTheme="minorHAnsi" w:hAnsiTheme="minorHAnsi" w:cstheme="minorHAnsi"/>
          <w:szCs w:val="22"/>
        </w:rPr>
        <w:t xml:space="preserve">specialist </w:t>
      </w:r>
      <w:r w:rsidR="000257C7">
        <w:rPr>
          <w:rFonts w:asciiTheme="minorHAnsi" w:hAnsiTheme="minorHAnsi" w:cstheme="minorHAnsi"/>
          <w:szCs w:val="22"/>
        </w:rPr>
        <w:t>provision that makes it different from a mainstream provision and which enables it to meet the needs of its pupils/students.</w:t>
      </w:r>
    </w:p>
    <w:p w14:paraId="18CFECD8" w14:textId="77777777" w:rsidR="000745E8" w:rsidRDefault="000745E8" w:rsidP="00C77C9F">
      <w:pPr>
        <w:ind w:left="630" w:right="910"/>
        <w:rPr>
          <w:rFonts w:asciiTheme="minorHAnsi" w:hAnsiTheme="minorHAnsi" w:cstheme="minorHAnsi"/>
          <w:szCs w:val="22"/>
        </w:rPr>
      </w:pPr>
    </w:p>
    <w:p w14:paraId="7BBDD788" w14:textId="77777777" w:rsidR="000745E8" w:rsidRPr="00F47112" w:rsidRDefault="000745E8" w:rsidP="00C77C9F">
      <w:pPr>
        <w:ind w:left="630" w:right="910"/>
        <w:rPr>
          <w:rFonts w:asciiTheme="minorHAnsi" w:hAnsiTheme="minorHAnsi" w:cstheme="minorHAnsi"/>
          <w:szCs w:val="22"/>
        </w:rPr>
      </w:pPr>
      <w:r>
        <w:rPr>
          <w:rFonts w:asciiTheme="minorHAnsi" w:hAnsiTheme="minorHAnsi" w:cstheme="minorHAnsi"/>
          <w:szCs w:val="22"/>
        </w:rPr>
        <w:t xml:space="preserve">Trainees should </w:t>
      </w:r>
      <w:r w:rsidRPr="000745E8">
        <w:rPr>
          <w:rFonts w:asciiTheme="minorHAnsi" w:hAnsiTheme="minorHAnsi" w:cstheme="minorHAnsi"/>
          <w:szCs w:val="22"/>
        </w:rPr>
        <w:t>ideally seek opportunities to learn from service user</w:t>
      </w:r>
      <w:r w:rsidR="00B9676D">
        <w:rPr>
          <w:rFonts w:asciiTheme="minorHAnsi" w:hAnsiTheme="minorHAnsi" w:cstheme="minorHAnsi"/>
          <w:szCs w:val="22"/>
        </w:rPr>
        <w:t>s by talking to parents, carers and</w:t>
      </w:r>
      <w:r w:rsidRPr="000745E8">
        <w:rPr>
          <w:rFonts w:asciiTheme="minorHAnsi" w:hAnsiTheme="minorHAnsi" w:cstheme="minorHAnsi"/>
          <w:szCs w:val="22"/>
        </w:rPr>
        <w:t xml:space="preserve"> young people about their lived experience</w:t>
      </w:r>
      <w:r>
        <w:rPr>
          <w:rFonts w:asciiTheme="minorHAnsi" w:hAnsiTheme="minorHAnsi" w:cstheme="minorHAnsi"/>
          <w:szCs w:val="22"/>
        </w:rPr>
        <w:t>.</w:t>
      </w:r>
    </w:p>
    <w:p w14:paraId="3D027E08" w14:textId="77777777" w:rsidR="00601D73" w:rsidRDefault="00601D73" w:rsidP="004757DB">
      <w:pPr>
        <w:ind w:left="540" w:right="910"/>
        <w:rPr>
          <w:rFonts w:ascii="Arial" w:hAnsi="Arial" w:cs="Arial"/>
          <w:b/>
          <w:szCs w:val="22"/>
        </w:rPr>
      </w:pPr>
    </w:p>
    <w:p w14:paraId="23A9DC0A" w14:textId="77777777" w:rsidR="00601D73" w:rsidRPr="00601D73" w:rsidRDefault="00601D73" w:rsidP="00601D73">
      <w:pPr>
        <w:rPr>
          <w:rFonts w:ascii="Arial" w:hAnsi="Arial" w:cs="Arial"/>
          <w:szCs w:val="22"/>
        </w:rPr>
      </w:pPr>
    </w:p>
    <w:p w14:paraId="466B2B06" w14:textId="77777777" w:rsidR="00601D73" w:rsidRPr="00601D73" w:rsidRDefault="00601D73" w:rsidP="00601D73">
      <w:pPr>
        <w:rPr>
          <w:rFonts w:ascii="Arial" w:hAnsi="Arial" w:cs="Arial"/>
          <w:szCs w:val="22"/>
        </w:rPr>
      </w:pPr>
    </w:p>
    <w:p w14:paraId="185E5249" w14:textId="77777777" w:rsidR="00601D73" w:rsidRPr="00601D73" w:rsidRDefault="00601D73" w:rsidP="00601D73">
      <w:pPr>
        <w:rPr>
          <w:rFonts w:ascii="Arial" w:hAnsi="Arial" w:cs="Arial"/>
          <w:szCs w:val="22"/>
        </w:rPr>
      </w:pPr>
    </w:p>
    <w:p w14:paraId="75876A78" w14:textId="77777777" w:rsidR="00601D73" w:rsidRPr="00601D73" w:rsidRDefault="00601D73" w:rsidP="00601D73">
      <w:pPr>
        <w:rPr>
          <w:rFonts w:ascii="Arial" w:hAnsi="Arial" w:cs="Arial"/>
          <w:szCs w:val="22"/>
        </w:rPr>
      </w:pPr>
    </w:p>
    <w:p w14:paraId="670C8763" w14:textId="77777777" w:rsidR="00601D73" w:rsidRPr="00601D73" w:rsidRDefault="00601D73" w:rsidP="00601D73">
      <w:pPr>
        <w:rPr>
          <w:rFonts w:ascii="Arial" w:hAnsi="Arial" w:cs="Arial"/>
          <w:szCs w:val="22"/>
        </w:rPr>
      </w:pPr>
    </w:p>
    <w:p w14:paraId="66B2BC4D" w14:textId="77777777" w:rsidR="00601D73" w:rsidRPr="00601D73" w:rsidRDefault="00601D73" w:rsidP="00601D73">
      <w:pPr>
        <w:rPr>
          <w:rFonts w:ascii="Arial" w:hAnsi="Arial" w:cs="Arial"/>
          <w:szCs w:val="22"/>
        </w:rPr>
      </w:pPr>
    </w:p>
    <w:p w14:paraId="71EEBFEB" w14:textId="77777777" w:rsidR="00601D73" w:rsidRPr="00601D73" w:rsidRDefault="00601D73" w:rsidP="00601D73">
      <w:pPr>
        <w:rPr>
          <w:rFonts w:ascii="Arial" w:hAnsi="Arial" w:cs="Arial"/>
          <w:szCs w:val="22"/>
        </w:rPr>
      </w:pPr>
    </w:p>
    <w:p w14:paraId="6F45946D" w14:textId="77777777" w:rsidR="00601D73" w:rsidRPr="00601D73" w:rsidRDefault="00601D73" w:rsidP="00601D73">
      <w:pPr>
        <w:rPr>
          <w:rFonts w:ascii="Arial" w:hAnsi="Arial" w:cs="Arial"/>
          <w:szCs w:val="22"/>
        </w:rPr>
      </w:pPr>
    </w:p>
    <w:p w14:paraId="5B5C15C1" w14:textId="77777777" w:rsidR="00601D73" w:rsidRPr="00601D73" w:rsidRDefault="00601D73" w:rsidP="00601D73">
      <w:pPr>
        <w:rPr>
          <w:rFonts w:ascii="Arial" w:hAnsi="Arial" w:cs="Arial"/>
          <w:szCs w:val="22"/>
        </w:rPr>
      </w:pPr>
    </w:p>
    <w:p w14:paraId="76BB6633" w14:textId="77777777" w:rsidR="00601D73" w:rsidRPr="00601D73" w:rsidRDefault="00601D73" w:rsidP="00601D73">
      <w:pPr>
        <w:rPr>
          <w:rFonts w:ascii="Arial" w:hAnsi="Arial" w:cs="Arial"/>
          <w:szCs w:val="22"/>
        </w:rPr>
      </w:pPr>
    </w:p>
    <w:p w14:paraId="0E4CB19C" w14:textId="77777777" w:rsidR="00601D73" w:rsidRPr="00601D73" w:rsidRDefault="00601D73" w:rsidP="00601D73">
      <w:pPr>
        <w:rPr>
          <w:rFonts w:ascii="Arial" w:hAnsi="Arial" w:cs="Arial"/>
          <w:szCs w:val="22"/>
        </w:rPr>
      </w:pPr>
    </w:p>
    <w:p w14:paraId="2F46638C" w14:textId="77777777" w:rsidR="00601D73" w:rsidRPr="00601D73" w:rsidRDefault="00601D73" w:rsidP="00601D73">
      <w:pPr>
        <w:rPr>
          <w:rFonts w:ascii="Arial" w:hAnsi="Arial" w:cs="Arial"/>
          <w:szCs w:val="22"/>
        </w:rPr>
      </w:pPr>
    </w:p>
    <w:p w14:paraId="3A65BC57" w14:textId="77777777" w:rsidR="00601D73" w:rsidRPr="00601D73" w:rsidRDefault="00601D73" w:rsidP="00601D73">
      <w:pPr>
        <w:rPr>
          <w:rFonts w:ascii="Arial" w:hAnsi="Arial" w:cs="Arial"/>
          <w:szCs w:val="22"/>
        </w:rPr>
      </w:pPr>
    </w:p>
    <w:p w14:paraId="6BF71E35" w14:textId="77777777" w:rsidR="00601D73" w:rsidRPr="00601D73" w:rsidRDefault="00601D73" w:rsidP="00601D73">
      <w:pPr>
        <w:rPr>
          <w:rFonts w:ascii="Arial" w:hAnsi="Arial" w:cs="Arial"/>
          <w:szCs w:val="22"/>
        </w:rPr>
      </w:pPr>
    </w:p>
    <w:p w14:paraId="024ED7D6" w14:textId="77777777" w:rsidR="00601D73" w:rsidRPr="00601D73" w:rsidRDefault="00601D73" w:rsidP="00601D73">
      <w:pPr>
        <w:rPr>
          <w:rFonts w:ascii="Arial" w:hAnsi="Arial" w:cs="Arial"/>
          <w:szCs w:val="22"/>
        </w:rPr>
      </w:pPr>
    </w:p>
    <w:p w14:paraId="25BAD488" w14:textId="77777777" w:rsidR="00601D73" w:rsidRDefault="00601D73" w:rsidP="00601D73">
      <w:pPr>
        <w:tabs>
          <w:tab w:val="left" w:pos="4095"/>
        </w:tabs>
        <w:rPr>
          <w:rFonts w:ascii="Arial" w:hAnsi="Arial" w:cs="Arial"/>
          <w:szCs w:val="22"/>
        </w:rPr>
      </w:pPr>
      <w:r>
        <w:rPr>
          <w:rFonts w:ascii="Arial" w:hAnsi="Arial" w:cs="Arial"/>
          <w:szCs w:val="22"/>
        </w:rPr>
        <w:tab/>
      </w:r>
    </w:p>
    <w:p w14:paraId="0B782A32" w14:textId="77777777" w:rsidR="00C77C9F" w:rsidRPr="00601D73" w:rsidRDefault="00601D73" w:rsidP="00601D73">
      <w:pPr>
        <w:tabs>
          <w:tab w:val="left" w:pos="4095"/>
        </w:tabs>
        <w:rPr>
          <w:rFonts w:ascii="Arial" w:hAnsi="Arial" w:cs="Arial"/>
          <w:szCs w:val="22"/>
        </w:rPr>
        <w:sectPr w:rsidR="00C77C9F" w:rsidRPr="00601D73" w:rsidSect="002E566A">
          <w:headerReference w:type="default" r:id="rId8"/>
          <w:pgSz w:w="11906" w:h="16838" w:code="9"/>
          <w:pgMar w:top="1440" w:right="284" w:bottom="1440" w:left="284" w:header="567" w:footer="454" w:gutter="0"/>
          <w:cols w:space="708"/>
          <w:docGrid w:linePitch="360"/>
        </w:sectPr>
      </w:pPr>
      <w:r>
        <w:rPr>
          <w:rFonts w:ascii="Arial" w:hAnsi="Arial" w:cs="Arial"/>
          <w:szCs w:val="22"/>
        </w:rPr>
        <w:tab/>
      </w:r>
    </w:p>
    <w:p w14:paraId="1BF780E8" w14:textId="77777777" w:rsidR="00A46C36" w:rsidRDefault="00A46C36" w:rsidP="0063205A">
      <w:pPr>
        <w:ind w:left="-90"/>
        <w:rPr>
          <w:b/>
        </w:rPr>
      </w:pPr>
      <w:r>
        <w:rPr>
          <w:b/>
        </w:rPr>
        <w:lastRenderedPageBreak/>
        <w:t>Low incidence grid</w:t>
      </w:r>
    </w:p>
    <w:p w14:paraId="0118F55D" w14:textId="77777777" w:rsidR="00A46C36" w:rsidRDefault="00A46C36" w:rsidP="0063205A">
      <w:pPr>
        <w:ind w:left="-90"/>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46"/>
        <w:gridCol w:w="1134"/>
        <w:gridCol w:w="1276"/>
        <w:gridCol w:w="1843"/>
        <w:gridCol w:w="992"/>
        <w:gridCol w:w="1276"/>
        <w:gridCol w:w="1134"/>
        <w:gridCol w:w="1701"/>
        <w:gridCol w:w="2410"/>
      </w:tblGrid>
      <w:tr w:rsidR="005C4355" w:rsidRPr="00247943" w14:paraId="3D4B06AD" w14:textId="77777777" w:rsidTr="005C4355">
        <w:trPr>
          <w:trHeight w:val="1205"/>
        </w:trPr>
        <w:tc>
          <w:tcPr>
            <w:tcW w:w="1384" w:type="dxa"/>
            <w:shd w:val="clear" w:color="auto" w:fill="D9D9D9" w:themeFill="background1" w:themeFillShade="D9"/>
          </w:tcPr>
          <w:p w14:paraId="3589A34A" w14:textId="77777777" w:rsidR="005C4355" w:rsidRDefault="005C4355" w:rsidP="0050489E">
            <w:pPr>
              <w:ind w:left="0"/>
              <w:jc w:val="left"/>
              <w:rPr>
                <w:sz w:val="20"/>
              </w:rPr>
            </w:pPr>
          </w:p>
          <w:p w14:paraId="7C4A11B1" w14:textId="77777777" w:rsidR="005C4355" w:rsidRPr="00C77C9F" w:rsidRDefault="005C4355" w:rsidP="0050489E">
            <w:pPr>
              <w:ind w:left="0"/>
              <w:jc w:val="left"/>
              <w:rPr>
                <w:sz w:val="20"/>
              </w:rPr>
            </w:pPr>
            <w:r w:rsidRPr="00C77C9F">
              <w:rPr>
                <w:sz w:val="20"/>
              </w:rPr>
              <w:t>Low incidence ‘category’</w:t>
            </w:r>
          </w:p>
        </w:tc>
        <w:tc>
          <w:tcPr>
            <w:tcW w:w="1446" w:type="dxa"/>
            <w:shd w:val="clear" w:color="auto" w:fill="D9D9D9" w:themeFill="background1" w:themeFillShade="D9"/>
          </w:tcPr>
          <w:p w14:paraId="4095A75D" w14:textId="77777777" w:rsidR="005C4355" w:rsidRDefault="005C4355" w:rsidP="0050489E">
            <w:pPr>
              <w:ind w:left="29"/>
              <w:jc w:val="left"/>
              <w:rPr>
                <w:sz w:val="20"/>
                <w:szCs w:val="20"/>
              </w:rPr>
            </w:pPr>
          </w:p>
          <w:p w14:paraId="48428290" w14:textId="77777777" w:rsidR="005C4355" w:rsidRPr="00C77C9F" w:rsidRDefault="005C4355" w:rsidP="0050489E">
            <w:pPr>
              <w:ind w:left="29"/>
              <w:jc w:val="left"/>
              <w:rPr>
                <w:sz w:val="20"/>
                <w:szCs w:val="20"/>
              </w:rPr>
            </w:pPr>
            <w:r w:rsidRPr="00C77C9F">
              <w:rPr>
                <w:sz w:val="20"/>
                <w:szCs w:val="20"/>
              </w:rPr>
              <w:t>Visited special provision?</w:t>
            </w:r>
          </w:p>
        </w:tc>
        <w:tc>
          <w:tcPr>
            <w:tcW w:w="1134" w:type="dxa"/>
            <w:shd w:val="clear" w:color="auto" w:fill="D9D9D9" w:themeFill="background1" w:themeFillShade="D9"/>
          </w:tcPr>
          <w:p w14:paraId="3A9797BE" w14:textId="77777777" w:rsidR="005C4355" w:rsidRDefault="005C4355" w:rsidP="0050489E">
            <w:pPr>
              <w:ind w:left="42"/>
              <w:jc w:val="left"/>
              <w:rPr>
                <w:sz w:val="20"/>
                <w:szCs w:val="20"/>
              </w:rPr>
            </w:pPr>
          </w:p>
          <w:p w14:paraId="64A52E29" w14:textId="77777777" w:rsidR="005C4355" w:rsidRPr="00C77C9F" w:rsidRDefault="005C4355" w:rsidP="00A46C36">
            <w:pPr>
              <w:ind w:left="42"/>
              <w:jc w:val="left"/>
              <w:rPr>
                <w:sz w:val="20"/>
                <w:szCs w:val="20"/>
              </w:rPr>
            </w:pPr>
            <w:r>
              <w:rPr>
                <w:sz w:val="20"/>
                <w:szCs w:val="20"/>
              </w:rPr>
              <w:t>Observed lesson/</w:t>
            </w:r>
            <w:r w:rsidRPr="00C77C9F">
              <w:rPr>
                <w:sz w:val="20"/>
                <w:szCs w:val="20"/>
              </w:rPr>
              <w:t xml:space="preserve"> pupil?</w:t>
            </w:r>
          </w:p>
        </w:tc>
        <w:tc>
          <w:tcPr>
            <w:tcW w:w="1276" w:type="dxa"/>
            <w:shd w:val="clear" w:color="auto" w:fill="D9D9D9" w:themeFill="background1" w:themeFillShade="D9"/>
          </w:tcPr>
          <w:p w14:paraId="2FE8C871" w14:textId="77777777" w:rsidR="005C4355" w:rsidRDefault="005C4355" w:rsidP="0050489E">
            <w:pPr>
              <w:ind w:left="0"/>
              <w:jc w:val="left"/>
              <w:rPr>
                <w:sz w:val="20"/>
                <w:szCs w:val="20"/>
              </w:rPr>
            </w:pPr>
          </w:p>
          <w:p w14:paraId="105E5FF6" w14:textId="77777777" w:rsidR="005C4355" w:rsidRPr="00C77C9F" w:rsidRDefault="005C4355" w:rsidP="0050489E">
            <w:pPr>
              <w:ind w:left="0"/>
              <w:jc w:val="left"/>
              <w:rPr>
                <w:sz w:val="20"/>
                <w:szCs w:val="20"/>
              </w:rPr>
            </w:pPr>
            <w:r w:rsidRPr="00C77C9F">
              <w:rPr>
                <w:sz w:val="20"/>
                <w:szCs w:val="20"/>
              </w:rPr>
              <w:t>Interviewed Senior staff</w:t>
            </w:r>
          </w:p>
        </w:tc>
        <w:tc>
          <w:tcPr>
            <w:tcW w:w="1843" w:type="dxa"/>
            <w:shd w:val="clear" w:color="auto" w:fill="D9D9D9" w:themeFill="background1" w:themeFillShade="D9"/>
          </w:tcPr>
          <w:p w14:paraId="0F9409BB" w14:textId="77777777" w:rsidR="005C4355" w:rsidRDefault="005C4355" w:rsidP="0050489E">
            <w:pPr>
              <w:ind w:left="24" w:right="-93"/>
              <w:jc w:val="left"/>
              <w:rPr>
                <w:spacing w:val="-6"/>
                <w:sz w:val="20"/>
                <w:szCs w:val="20"/>
              </w:rPr>
            </w:pPr>
          </w:p>
          <w:p w14:paraId="3D46089A" w14:textId="77777777" w:rsidR="005C4355" w:rsidRPr="00C77C9F" w:rsidRDefault="005C4355" w:rsidP="0050489E">
            <w:pPr>
              <w:ind w:left="24" w:right="-93"/>
              <w:jc w:val="left"/>
              <w:rPr>
                <w:spacing w:val="-6"/>
                <w:sz w:val="20"/>
                <w:szCs w:val="20"/>
              </w:rPr>
            </w:pPr>
            <w:r w:rsidRPr="00C77C9F">
              <w:rPr>
                <w:spacing w:val="-6"/>
                <w:sz w:val="20"/>
                <w:szCs w:val="20"/>
              </w:rPr>
              <w:t xml:space="preserve">Spoken to teacher/adviser/ </w:t>
            </w:r>
            <w:r>
              <w:rPr>
                <w:spacing w:val="-6"/>
                <w:sz w:val="20"/>
                <w:szCs w:val="20"/>
              </w:rPr>
              <w:t>other</w:t>
            </w:r>
            <w:r w:rsidRPr="00C77C9F">
              <w:rPr>
                <w:spacing w:val="-6"/>
                <w:sz w:val="20"/>
                <w:szCs w:val="20"/>
              </w:rPr>
              <w:t xml:space="preserve"> professionals?</w:t>
            </w:r>
          </w:p>
        </w:tc>
        <w:tc>
          <w:tcPr>
            <w:tcW w:w="992" w:type="dxa"/>
            <w:shd w:val="clear" w:color="auto" w:fill="D9D9D9" w:themeFill="background1" w:themeFillShade="D9"/>
          </w:tcPr>
          <w:p w14:paraId="42C4C23A" w14:textId="77777777" w:rsidR="005C4355" w:rsidRDefault="005C4355" w:rsidP="0050489E">
            <w:pPr>
              <w:ind w:left="0"/>
              <w:jc w:val="left"/>
              <w:rPr>
                <w:sz w:val="20"/>
                <w:szCs w:val="20"/>
              </w:rPr>
            </w:pPr>
          </w:p>
          <w:p w14:paraId="115C1373" w14:textId="77777777" w:rsidR="005C4355" w:rsidRPr="00C77C9F" w:rsidRDefault="005C4355" w:rsidP="005C4355">
            <w:pPr>
              <w:ind w:left="0"/>
              <w:jc w:val="left"/>
              <w:rPr>
                <w:sz w:val="20"/>
                <w:szCs w:val="20"/>
              </w:rPr>
            </w:pPr>
            <w:r w:rsidRPr="00C77C9F">
              <w:rPr>
                <w:sz w:val="20"/>
                <w:szCs w:val="20"/>
              </w:rPr>
              <w:t xml:space="preserve">Read up </w:t>
            </w:r>
            <w:r>
              <w:rPr>
                <w:sz w:val="20"/>
                <w:szCs w:val="20"/>
              </w:rPr>
              <w:t>a</w:t>
            </w:r>
            <w:r w:rsidRPr="00C77C9F">
              <w:rPr>
                <w:sz w:val="20"/>
                <w:szCs w:val="20"/>
              </w:rPr>
              <w:t xml:space="preserve"> specific ‘case’</w:t>
            </w:r>
          </w:p>
        </w:tc>
        <w:tc>
          <w:tcPr>
            <w:tcW w:w="1276" w:type="dxa"/>
            <w:shd w:val="clear" w:color="auto" w:fill="D9D9D9" w:themeFill="background1" w:themeFillShade="D9"/>
          </w:tcPr>
          <w:p w14:paraId="1462D73B" w14:textId="77777777" w:rsidR="005C4355" w:rsidRDefault="005C4355" w:rsidP="0050489E">
            <w:pPr>
              <w:ind w:left="-1"/>
              <w:jc w:val="left"/>
              <w:rPr>
                <w:sz w:val="20"/>
                <w:szCs w:val="20"/>
              </w:rPr>
            </w:pPr>
          </w:p>
          <w:p w14:paraId="2EE7AB9B" w14:textId="77777777" w:rsidR="005C4355" w:rsidRDefault="005C4355" w:rsidP="0050489E">
            <w:pPr>
              <w:ind w:left="-1"/>
              <w:jc w:val="left"/>
              <w:rPr>
                <w:sz w:val="20"/>
                <w:szCs w:val="20"/>
              </w:rPr>
            </w:pPr>
            <w:r>
              <w:rPr>
                <w:sz w:val="20"/>
                <w:szCs w:val="20"/>
              </w:rPr>
              <w:t>Consulted service user?</w:t>
            </w:r>
          </w:p>
        </w:tc>
        <w:tc>
          <w:tcPr>
            <w:tcW w:w="1134" w:type="dxa"/>
            <w:shd w:val="clear" w:color="auto" w:fill="D9D9D9" w:themeFill="background1" w:themeFillShade="D9"/>
          </w:tcPr>
          <w:p w14:paraId="08AF237E" w14:textId="77777777" w:rsidR="005C4355" w:rsidRDefault="005C4355" w:rsidP="0050489E">
            <w:pPr>
              <w:ind w:left="-1"/>
              <w:jc w:val="left"/>
              <w:rPr>
                <w:sz w:val="20"/>
                <w:szCs w:val="20"/>
              </w:rPr>
            </w:pPr>
          </w:p>
          <w:p w14:paraId="41F14581" w14:textId="77777777" w:rsidR="005C4355" w:rsidRPr="00C77C9F" w:rsidRDefault="005C4355" w:rsidP="0050489E">
            <w:pPr>
              <w:ind w:left="-1"/>
              <w:jc w:val="left"/>
              <w:rPr>
                <w:sz w:val="20"/>
                <w:szCs w:val="20"/>
              </w:rPr>
            </w:pPr>
            <w:r w:rsidRPr="00C77C9F">
              <w:rPr>
                <w:sz w:val="20"/>
                <w:szCs w:val="20"/>
              </w:rPr>
              <w:t>Consulted lead EP?</w:t>
            </w:r>
          </w:p>
        </w:tc>
        <w:tc>
          <w:tcPr>
            <w:tcW w:w="1701" w:type="dxa"/>
            <w:shd w:val="clear" w:color="auto" w:fill="D9D9D9" w:themeFill="background1" w:themeFillShade="D9"/>
          </w:tcPr>
          <w:p w14:paraId="6004508F" w14:textId="77777777" w:rsidR="005C4355" w:rsidRDefault="005C4355" w:rsidP="0050489E">
            <w:pPr>
              <w:ind w:left="32"/>
              <w:jc w:val="left"/>
              <w:rPr>
                <w:sz w:val="20"/>
                <w:szCs w:val="20"/>
              </w:rPr>
            </w:pPr>
          </w:p>
          <w:p w14:paraId="209370F7" w14:textId="77777777" w:rsidR="005C4355" w:rsidRPr="00C77C9F" w:rsidRDefault="005C4355" w:rsidP="0050489E">
            <w:pPr>
              <w:ind w:left="32"/>
              <w:jc w:val="left"/>
              <w:rPr>
                <w:sz w:val="20"/>
                <w:szCs w:val="20"/>
              </w:rPr>
            </w:pPr>
            <w:r>
              <w:rPr>
                <w:sz w:val="20"/>
                <w:szCs w:val="20"/>
              </w:rPr>
              <w:t>Extra experience: casework/</w:t>
            </w:r>
            <w:r w:rsidRPr="00C77C9F">
              <w:rPr>
                <w:sz w:val="20"/>
                <w:szCs w:val="20"/>
              </w:rPr>
              <w:t>project</w:t>
            </w:r>
          </w:p>
        </w:tc>
        <w:tc>
          <w:tcPr>
            <w:tcW w:w="2410" w:type="dxa"/>
            <w:shd w:val="clear" w:color="auto" w:fill="D9D9D9" w:themeFill="background1" w:themeFillShade="D9"/>
          </w:tcPr>
          <w:p w14:paraId="5361869A" w14:textId="77777777" w:rsidR="005C4355" w:rsidRDefault="005C4355" w:rsidP="0050489E">
            <w:pPr>
              <w:ind w:left="32"/>
              <w:jc w:val="left"/>
              <w:rPr>
                <w:sz w:val="20"/>
                <w:szCs w:val="20"/>
              </w:rPr>
            </w:pPr>
          </w:p>
          <w:p w14:paraId="5F7597BD" w14:textId="77777777" w:rsidR="005C4355" w:rsidRDefault="005C4355" w:rsidP="0050489E">
            <w:pPr>
              <w:ind w:left="32"/>
              <w:jc w:val="left"/>
              <w:rPr>
                <w:sz w:val="20"/>
                <w:szCs w:val="20"/>
              </w:rPr>
            </w:pPr>
            <w:r>
              <w:rPr>
                <w:sz w:val="20"/>
                <w:szCs w:val="20"/>
              </w:rPr>
              <w:t>Reflection (ref BPS competencies 1.3 &amp; 1.6)</w:t>
            </w:r>
          </w:p>
        </w:tc>
      </w:tr>
      <w:tr w:rsidR="005C4355" w:rsidRPr="00247943" w14:paraId="7D23020C" w14:textId="77777777" w:rsidTr="005C4355">
        <w:trPr>
          <w:trHeight w:val="1413"/>
        </w:trPr>
        <w:tc>
          <w:tcPr>
            <w:tcW w:w="1384" w:type="dxa"/>
            <w:shd w:val="clear" w:color="auto" w:fill="auto"/>
          </w:tcPr>
          <w:p w14:paraId="024BEC99" w14:textId="77777777" w:rsidR="005C4355" w:rsidRPr="00C77C9F" w:rsidRDefault="005C4355" w:rsidP="0050489E">
            <w:pPr>
              <w:ind w:left="0"/>
              <w:jc w:val="left"/>
              <w:rPr>
                <w:sz w:val="20"/>
              </w:rPr>
            </w:pPr>
          </w:p>
        </w:tc>
        <w:tc>
          <w:tcPr>
            <w:tcW w:w="1446" w:type="dxa"/>
            <w:shd w:val="clear" w:color="auto" w:fill="auto"/>
          </w:tcPr>
          <w:p w14:paraId="35C06394" w14:textId="77777777" w:rsidR="005C4355" w:rsidRPr="00C77C9F" w:rsidRDefault="005C4355" w:rsidP="0050489E">
            <w:pPr>
              <w:ind w:left="29"/>
              <w:jc w:val="left"/>
              <w:rPr>
                <w:sz w:val="20"/>
                <w:szCs w:val="20"/>
              </w:rPr>
            </w:pPr>
          </w:p>
        </w:tc>
        <w:tc>
          <w:tcPr>
            <w:tcW w:w="1134" w:type="dxa"/>
            <w:shd w:val="clear" w:color="auto" w:fill="auto"/>
          </w:tcPr>
          <w:p w14:paraId="30B8EEE0" w14:textId="77777777" w:rsidR="005C4355" w:rsidRPr="00C77C9F" w:rsidRDefault="005C4355" w:rsidP="0050489E">
            <w:pPr>
              <w:ind w:left="42"/>
              <w:jc w:val="left"/>
              <w:rPr>
                <w:sz w:val="20"/>
                <w:szCs w:val="20"/>
              </w:rPr>
            </w:pPr>
          </w:p>
        </w:tc>
        <w:tc>
          <w:tcPr>
            <w:tcW w:w="1276" w:type="dxa"/>
            <w:shd w:val="clear" w:color="auto" w:fill="auto"/>
          </w:tcPr>
          <w:p w14:paraId="41B0C424" w14:textId="77777777" w:rsidR="005C4355" w:rsidRPr="00C77C9F" w:rsidRDefault="005C4355" w:rsidP="0050489E">
            <w:pPr>
              <w:ind w:left="0"/>
              <w:jc w:val="left"/>
              <w:rPr>
                <w:sz w:val="20"/>
                <w:szCs w:val="20"/>
              </w:rPr>
            </w:pPr>
          </w:p>
        </w:tc>
        <w:tc>
          <w:tcPr>
            <w:tcW w:w="1843" w:type="dxa"/>
            <w:shd w:val="clear" w:color="auto" w:fill="auto"/>
          </w:tcPr>
          <w:p w14:paraId="35617ED5" w14:textId="77777777" w:rsidR="005C4355" w:rsidRPr="00C77C9F" w:rsidRDefault="005C4355" w:rsidP="0050489E">
            <w:pPr>
              <w:ind w:left="24"/>
              <w:jc w:val="left"/>
              <w:rPr>
                <w:sz w:val="20"/>
                <w:szCs w:val="20"/>
              </w:rPr>
            </w:pPr>
          </w:p>
        </w:tc>
        <w:tc>
          <w:tcPr>
            <w:tcW w:w="992" w:type="dxa"/>
            <w:shd w:val="clear" w:color="auto" w:fill="auto"/>
          </w:tcPr>
          <w:p w14:paraId="784B7E7A" w14:textId="77777777" w:rsidR="005C4355" w:rsidRPr="00C77C9F" w:rsidRDefault="005C4355" w:rsidP="0050489E">
            <w:pPr>
              <w:ind w:left="0"/>
              <w:jc w:val="left"/>
              <w:rPr>
                <w:sz w:val="20"/>
                <w:szCs w:val="20"/>
              </w:rPr>
            </w:pPr>
          </w:p>
        </w:tc>
        <w:tc>
          <w:tcPr>
            <w:tcW w:w="1276" w:type="dxa"/>
          </w:tcPr>
          <w:p w14:paraId="03400B01" w14:textId="77777777" w:rsidR="005C4355" w:rsidRPr="00C77C9F" w:rsidRDefault="005C4355" w:rsidP="0050489E">
            <w:pPr>
              <w:ind w:left="-1"/>
              <w:jc w:val="left"/>
              <w:rPr>
                <w:sz w:val="20"/>
                <w:szCs w:val="20"/>
              </w:rPr>
            </w:pPr>
          </w:p>
        </w:tc>
        <w:tc>
          <w:tcPr>
            <w:tcW w:w="1134" w:type="dxa"/>
            <w:shd w:val="clear" w:color="auto" w:fill="auto"/>
          </w:tcPr>
          <w:p w14:paraId="4AF2E26E" w14:textId="77777777" w:rsidR="005C4355" w:rsidRPr="00C77C9F" w:rsidRDefault="005C4355" w:rsidP="0050489E">
            <w:pPr>
              <w:ind w:left="-1"/>
              <w:jc w:val="left"/>
              <w:rPr>
                <w:sz w:val="20"/>
                <w:szCs w:val="20"/>
              </w:rPr>
            </w:pPr>
          </w:p>
        </w:tc>
        <w:tc>
          <w:tcPr>
            <w:tcW w:w="1701" w:type="dxa"/>
            <w:shd w:val="clear" w:color="auto" w:fill="auto"/>
          </w:tcPr>
          <w:p w14:paraId="62E57139" w14:textId="77777777" w:rsidR="005C4355" w:rsidRPr="00C77C9F" w:rsidRDefault="005C4355" w:rsidP="0050489E">
            <w:pPr>
              <w:ind w:left="32"/>
              <w:jc w:val="left"/>
              <w:rPr>
                <w:sz w:val="20"/>
                <w:szCs w:val="20"/>
              </w:rPr>
            </w:pPr>
          </w:p>
        </w:tc>
        <w:tc>
          <w:tcPr>
            <w:tcW w:w="2410" w:type="dxa"/>
          </w:tcPr>
          <w:p w14:paraId="173591B1" w14:textId="77777777" w:rsidR="005C4355" w:rsidRPr="00C77C9F" w:rsidRDefault="005C4355" w:rsidP="0050489E">
            <w:pPr>
              <w:ind w:left="32"/>
              <w:jc w:val="left"/>
              <w:rPr>
                <w:sz w:val="20"/>
                <w:szCs w:val="20"/>
              </w:rPr>
            </w:pPr>
          </w:p>
        </w:tc>
      </w:tr>
      <w:tr w:rsidR="005C4355" w:rsidRPr="00247943" w14:paraId="043D01D6" w14:textId="77777777" w:rsidTr="005C4355">
        <w:trPr>
          <w:trHeight w:val="1575"/>
        </w:trPr>
        <w:tc>
          <w:tcPr>
            <w:tcW w:w="1384" w:type="dxa"/>
            <w:shd w:val="clear" w:color="auto" w:fill="auto"/>
          </w:tcPr>
          <w:p w14:paraId="431282E4" w14:textId="77777777" w:rsidR="005C4355" w:rsidRPr="00C77C9F" w:rsidRDefault="005C4355" w:rsidP="0050489E">
            <w:pPr>
              <w:ind w:left="0"/>
              <w:jc w:val="left"/>
              <w:rPr>
                <w:sz w:val="20"/>
              </w:rPr>
            </w:pPr>
          </w:p>
        </w:tc>
        <w:tc>
          <w:tcPr>
            <w:tcW w:w="1446" w:type="dxa"/>
            <w:shd w:val="clear" w:color="auto" w:fill="auto"/>
          </w:tcPr>
          <w:p w14:paraId="38343A79" w14:textId="77777777" w:rsidR="005C4355" w:rsidRPr="00C77C9F" w:rsidRDefault="005C4355" w:rsidP="0050489E">
            <w:pPr>
              <w:ind w:left="29"/>
              <w:jc w:val="left"/>
              <w:rPr>
                <w:sz w:val="20"/>
                <w:szCs w:val="20"/>
              </w:rPr>
            </w:pPr>
          </w:p>
        </w:tc>
        <w:tc>
          <w:tcPr>
            <w:tcW w:w="1134" w:type="dxa"/>
            <w:shd w:val="clear" w:color="auto" w:fill="auto"/>
          </w:tcPr>
          <w:p w14:paraId="46B3FF09" w14:textId="77777777" w:rsidR="005C4355" w:rsidRPr="00C77C9F" w:rsidRDefault="005C4355" w:rsidP="0050489E">
            <w:pPr>
              <w:ind w:left="42"/>
              <w:jc w:val="left"/>
              <w:rPr>
                <w:sz w:val="20"/>
                <w:szCs w:val="20"/>
              </w:rPr>
            </w:pPr>
          </w:p>
        </w:tc>
        <w:tc>
          <w:tcPr>
            <w:tcW w:w="1276" w:type="dxa"/>
            <w:shd w:val="clear" w:color="auto" w:fill="auto"/>
          </w:tcPr>
          <w:p w14:paraId="024BD643" w14:textId="77777777" w:rsidR="005C4355" w:rsidRPr="00C77C9F" w:rsidRDefault="005C4355" w:rsidP="0050489E">
            <w:pPr>
              <w:ind w:left="0"/>
              <w:jc w:val="left"/>
              <w:rPr>
                <w:sz w:val="20"/>
                <w:szCs w:val="20"/>
              </w:rPr>
            </w:pPr>
          </w:p>
        </w:tc>
        <w:tc>
          <w:tcPr>
            <w:tcW w:w="1843" w:type="dxa"/>
            <w:shd w:val="clear" w:color="auto" w:fill="auto"/>
          </w:tcPr>
          <w:p w14:paraId="32678196" w14:textId="77777777" w:rsidR="005C4355" w:rsidRPr="00C77C9F" w:rsidRDefault="005C4355" w:rsidP="0050489E">
            <w:pPr>
              <w:ind w:left="24"/>
              <w:jc w:val="left"/>
              <w:rPr>
                <w:sz w:val="20"/>
                <w:szCs w:val="20"/>
              </w:rPr>
            </w:pPr>
          </w:p>
        </w:tc>
        <w:tc>
          <w:tcPr>
            <w:tcW w:w="992" w:type="dxa"/>
            <w:shd w:val="clear" w:color="auto" w:fill="auto"/>
          </w:tcPr>
          <w:p w14:paraId="47E328A4" w14:textId="77777777" w:rsidR="005C4355" w:rsidRPr="00C77C9F" w:rsidRDefault="005C4355" w:rsidP="0050489E">
            <w:pPr>
              <w:ind w:left="0"/>
              <w:jc w:val="left"/>
              <w:rPr>
                <w:sz w:val="20"/>
                <w:szCs w:val="20"/>
              </w:rPr>
            </w:pPr>
          </w:p>
        </w:tc>
        <w:tc>
          <w:tcPr>
            <w:tcW w:w="1276" w:type="dxa"/>
          </w:tcPr>
          <w:p w14:paraId="709B018E" w14:textId="77777777" w:rsidR="005C4355" w:rsidRPr="00C77C9F" w:rsidRDefault="005C4355" w:rsidP="0050489E">
            <w:pPr>
              <w:ind w:left="-1"/>
              <w:jc w:val="left"/>
              <w:rPr>
                <w:sz w:val="20"/>
                <w:szCs w:val="20"/>
              </w:rPr>
            </w:pPr>
          </w:p>
        </w:tc>
        <w:tc>
          <w:tcPr>
            <w:tcW w:w="1134" w:type="dxa"/>
            <w:shd w:val="clear" w:color="auto" w:fill="auto"/>
          </w:tcPr>
          <w:p w14:paraId="05978699" w14:textId="77777777" w:rsidR="005C4355" w:rsidRPr="00C77C9F" w:rsidRDefault="005C4355" w:rsidP="0050489E">
            <w:pPr>
              <w:ind w:left="-1"/>
              <w:jc w:val="left"/>
              <w:rPr>
                <w:sz w:val="20"/>
                <w:szCs w:val="20"/>
              </w:rPr>
            </w:pPr>
          </w:p>
        </w:tc>
        <w:tc>
          <w:tcPr>
            <w:tcW w:w="1701" w:type="dxa"/>
            <w:shd w:val="clear" w:color="auto" w:fill="auto"/>
          </w:tcPr>
          <w:p w14:paraId="21133F2D" w14:textId="77777777" w:rsidR="005C4355" w:rsidRPr="00C77C9F" w:rsidRDefault="005C4355" w:rsidP="0050489E">
            <w:pPr>
              <w:ind w:left="32"/>
              <w:jc w:val="left"/>
              <w:rPr>
                <w:sz w:val="20"/>
                <w:szCs w:val="20"/>
              </w:rPr>
            </w:pPr>
          </w:p>
        </w:tc>
        <w:tc>
          <w:tcPr>
            <w:tcW w:w="2410" w:type="dxa"/>
          </w:tcPr>
          <w:p w14:paraId="7A6B5F89" w14:textId="77777777" w:rsidR="005C4355" w:rsidRPr="00C77C9F" w:rsidRDefault="005C4355" w:rsidP="0050489E">
            <w:pPr>
              <w:ind w:left="32"/>
              <w:jc w:val="left"/>
              <w:rPr>
                <w:sz w:val="20"/>
                <w:szCs w:val="20"/>
              </w:rPr>
            </w:pPr>
          </w:p>
        </w:tc>
      </w:tr>
      <w:tr w:rsidR="005C4355" w:rsidRPr="00247943" w14:paraId="1378BCD8" w14:textId="77777777" w:rsidTr="005C4355">
        <w:trPr>
          <w:trHeight w:val="1359"/>
        </w:trPr>
        <w:tc>
          <w:tcPr>
            <w:tcW w:w="1384" w:type="dxa"/>
            <w:shd w:val="clear" w:color="auto" w:fill="auto"/>
          </w:tcPr>
          <w:p w14:paraId="337C13FC" w14:textId="77777777" w:rsidR="005C4355" w:rsidRPr="00C77C9F" w:rsidRDefault="005C4355" w:rsidP="0050489E">
            <w:pPr>
              <w:ind w:left="0"/>
              <w:jc w:val="left"/>
              <w:rPr>
                <w:sz w:val="20"/>
              </w:rPr>
            </w:pPr>
          </w:p>
        </w:tc>
        <w:tc>
          <w:tcPr>
            <w:tcW w:w="1446" w:type="dxa"/>
            <w:shd w:val="clear" w:color="auto" w:fill="auto"/>
          </w:tcPr>
          <w:p w14:paraId="3A176897" w14:textId="77777777" w:rsidR="005C4355" w:rsidRPr="00C77C9F" w:rsidRDefault="005C4355" w:rsidP="0050489E">
            <w:pPr>
              <w:ind w:left="29"/>
              <w:jc w:val="left"/>
              <w:rPr>
                <w:sz w:val="20"/>
                <w:szCs w:val="20"/>
              </w:rPr>
            </w:pPr>
          </w:p>
        </w:tc>
        <w:tc>
          <w:tcPr>
            <w:tcW w:w="1134" w:type="dxa"/>
            <w:shd w:val="clear" w:color="auto" w:fill="auto"/>
          </w:tcPr>
          <w:p w14:paraId="2F142B9E" w14:textId="77777777" w:rsidR="005C4355" w:rsidRPr="00C77C9F" w:rsidRDefault="005C4355" w:rsidP="0050489E">
            <w:pPr>
              <w:ind w:left="42"/>
              <w:jc w:val="left"/>
              <w:rPr>
                <w:sz w:val="20"/>
                <w:szCs w:val="20"/>
              </w:rPr>
            </w:pPr>
          </w:p>
        </w:tc>
        <w:tc>
          <w:tcPr>
            <w:tcW w:w="1276" w:type="dxa"/>
            <w:shd w:val="clear" w:color="auto" w:fill="auto"/>
          </w:tcPr>
          <w:p w14:paraId="33DA202B" w14:textId="77777777" w:rsidR="005C4355" w:rsidRPr="00C77C9F" w:rsidRDefault="005C4355" w:rsidP="0050489E">
            <w:pPr>
              <w:ind w:left="0"/>
              <w:jc w:val="left"/>
              <w:rPr>
                <w:sz w:val="20"/>
                <w:szCs w:val="20"/>
              </w:rPr>
            </w:pPr>
          </w:p>
        </w:tc>
        <w:tc>
          <w:tcPr>
            <w:tcW w:w="1843" w:type="dxa"/>
            <w:shd w:val="clear" w:color="auto" w:fill="auto"/>
          </w:tcPr>
          <w:p w14:paraId="5210EE4E" w14:textId="77777777" w:rsidR="005C4355" w:rsidRPr="00C77C9F" w:rsidRDefault="005C4355" w:rsidP="0050489E">
            <w:pPr>
              <w:ind w:left="24"/>
              <w:jc w:val="left"/>
              <w:rPr>
                <w:sz w:val="20"/>
                <w:szCs w:val="20"/>
              </w:rPr>
            </w:pPr>
          </w:p>
        </w:tc>
        <w:tc>
          <w:tcPr>
            <w:tcW w:w="992" w:type="dxa"/>
            <w:shd w:val="clear" w:color="auto" w:fill="auto"/>
          </w:tcPr>
          <w:p w14:paraId="6E931A9F" w14:textId="77777777" w:rsidR="005C4355" w:rsidRPr="00C77C9F" w:rsidRDefault="005C4355" w:rsidP="0050489E">
            <w:pPr>
              <w:ind w:left="0"/>
              <w:jc w:val="left"/>
              <w:rPr>
                <w:sz w:val="20"/>
                <w:szCs w:val="20"/>
              </w:rPr>
            </w:pPr>
          </w:p>
        </w:tc>
        <w:tc>
          <w:tcPr>
            <w:tcW w:w="1276" w:type="dxa"/>
          </w:tcPr>
          <w:p w14:paraId="1C71425F" w14:textId="77777777" w:rsidR="005C4355" w:rsidRPr="00C77C9F" w:rsidRDefault="005C4355" w:rsidP="0050489E">
            <w:pPr>
              <w:ind w:left="-1"/>
              <w:jc w:val="left"/>
              <w:rPr>
                <w:sz w:val="20"/>
                <w:szCs w:val="20"/>
              </w:rPr>
            </w:pPr>
          </w:p>
        </w:tc>
        <w:tc>
          <w:tcPr>
            <w:tcW w:w="1134" w:type="dxa"/>
            <w:shd w:val="clear" w:color="auto" w:fill="auto"/>
          </w:tcPr>
          <w:p w14:paraId="400BECAF" w14:textId="77777777" w:rsidR="005C4355" w:rsidRPr="00C77C9F" w:rsidRDefault="005C4355" w:rsidP="0050489E">
            <w:pPr>
              <w:ind w:left="-1"/>
              <w:jc w:val="left"/>
              <w:rPr>
                <w:sz w:val="20"/>
                <w:szCs w:val="20"/>
              </w:rPr>
            </w:pPr>
          </w:p>
        </w:tc>
        <w:tc>
          <w:tcPr>
            <w:tcW w:w="1701" w:type="dxa"/>
            <w:shd w:val="clear" w:color="auto" w:fill="auto"/>
          </w:tcPr>
          <w:p w14:paraId="2483DBEE" w14:textId="77777777" w:rsidR="005C4355" w:rsidRPr="00C77C9F" w:rsidRDefault="005C4355" w:rsidP="0050489E">
            <w:pPr>
              <w:ind w:left="32"/>
              <w:jc w:val="left"/>
              <w:rPr>
                <w:sz w:val="20"/>
                <w:szCs w:val="20"/>
              </w:rPr>
            </w:pPr>
          </w:p>
        </w:tc>
        <w:tc>
          <w:tcPr>
            <w:tcW w:w="2410" w:type="dxa"/>
          </w:tcPr>
          <w:p w14:paraId="7198F194" w14:textId="77777777" w:rsidR="005C4355" w:rsidRPr="00C77C9F" w:rsidRDefault="005C4355" w:rsidP="0050489E">
            <w:pPr>
              <w:ind w:left="32"/>
              <w:jc w:val="left"/>
              <w:rPr>
                <w:sz w:val="20"/>
                <w:szCs w:val="20"/>
              </w:rPr>
            </w:pPr>
          </w:p>
        </w:tc>
      </w:tr>
      <w:tr w:rsidR="005C4355" w:rsidRPr="00247943" w14:paraId="1F7E4255" w14:textId="77777777" w:rsidTr="005C4355">
        <w:trPr>
          <w:trHeight w:val="1421"/>
        </w:trPr>
        <w:tc>
          <w:tcPr>
            <w:tcW w:w="1384" w:type="dxa"/>
            <w:shd w:val="clear" w:color="auto" w:fill="auto"/>
          </w:tcPr>
          <w:p w14:paraId="19F16A89" w14:textId="77777777" w:rsidR="005C4355" w:rsidRPr="00C77C9F" w:rsidRDefault="005C4355" w:rsidP="0050489E">
            <w:pPr>
              <w:ind w:left="0"/>
              <w:jc w:val="left"/>
              <w:rPr>
                <w:sz w:val="20"/>
              </w:rPr>
            </w:pPr>
          </w:p>
        </w:tc>
        <w:tc>
          <w:tcPr>
            <w:tcW w:w="1446" w:type="dxa"/>
            <w:shd w:val="clear" w:color="auto" w:fill="auto"/>
          </w:tcPr>
          <w:p w14:paraId="5D90C8DC" w14:textId="77777777" w:rsidR="005C4355" w:rsidRPr="00C77C9F" w:rsidRDefault="005C4355" w:rsidP="0050489E">
            <w:pPr>
              <w:ind w:left="29"/>
              <w:jc w:val="left"/>
              <w:rPr>
                <w:sz w:val="20"/>
                <w:szCs w:val="20"/>
              </w:rPr>
            </w:pPr>
          </w:p>
        </w:tc>
        <w:tc>
          <w:tcPr>
            <w:tcW w:w="1134" w:type="dxa"/>
            <w:shd w:val="clear" w:color="auto" w:fill="auto"/>
          </w:tcPr>
          <w:p w14:paraId="16767784" w14:textId="77777777" w:rsidR="005C4355" w:rsidRPr="00C77C9F" w:rsidRDefault="005C4355" w:rsidP="0050489E">
            <w:pPr>
              <w:ind w:left="42"/>
              <w:jc w:val="left"/>
              <w:rPr>
                <w:sz w:val="20"/>
                <w:szCs w:val="20"/>
              </w:rPr>
            </w:pPr>
          </w:p>
        </w:tc>
        <w:tc>
          <w:tcPr>
            <w:tcW w:w="1276" w:type="dxa"/>
            <w:shd w:val="clear" w:color="auto" w:fill="auto"/>
          </w:tcPr>
          <w:p w14:paraId="59D3C364" w14:textId="77777777" w:rsidR="005C4355" w:rsidRPr="00C77C9F" w:rsidRDefault="005C4355" w:rsidP="0050489E">
            <w:pPr>
              <w:ind w:left="0"/>
              <w:jc w:val="left"/>
              <w:rPr>
                <w:sz w:val="20"/>
                <w:szCs w:val="20"/>
              </w:rPr>
            </w:pPr>
          </w:p>
        </w:tc>
        <w:tc>
          <w:tcPr>
            <w:tcW w:w="1843" w:type="dxa"/>
            <w:shd w:val="clear" w:color="auto" w:fill="auto"/>
          </w:tcPr>
          <w:p w14:paraId="2BFBB543" w14:textId="77777777" w:rsidR="005C4355" w:rsidRPr="00C77C9F" w:rsidRDefault="005C4355" w:rsidP="0050489E">
            <w:pPr>
              <w:ind w:left="24"/>
              <w:jc w:val="left"/>
              <w:rPr>
                <w:sz w:val="20"/>
                <w:szCs w:val="20"/>
              </w:rPr>
            </w:pPr>
          </w:p>
        </w:tc>
        <w:tc>
          <w:tcPr>
            <w:tcW w:w="992" w:type="dxa"/>
            <w:shd w:val="clear" w:color="auto" w:fill="auto"/>
          </w:tcPr>
          <w:p w14:paraId="72658E53" w14:textId="77777777" w:rsidR="005C4355" w:rsidRPr="00C77C9F" w:rsidRDefault="005C4355" w:rsidP="0050489E">
            <w:pPr>
              <w:ind w:left="0"/>
              <w:jc w:val="left"/>
              <w:rPr>
                <w:sz w:val="20"/>
                <w:szCs w:val="20"/>
              </w:rPr>
            </w:pPr>
          </w:p>
        </w:tc>
        <w:tc>
          <w:tcPr>
            <w:tcW w:w="1276" w:type="dxa"/>
          </w:tcPr>
          <w:p w14:paraId="3D11EED4" w14:textId="77777777" w:rsidR="005C4355" w:rsidRPr="00C77C9F" w:rsidRDefault="005C4355" w:rsidP="0050489E">
            <w:pPr>
              <w:ind w:left="-1"/>
              <w:jc w:val="left"/>
              <w:rPr>
                <w:sz w:val="20"/>
                <w:szCs w:val="20"/>
              </w:rPr>
            </w:pPr>
          </w:p>
        </w:tc>
        <w:tc>
          <w:tcPr>
            <w:tcW w:w="1134" w:type="dxa"/>
            <w:shd w:val="clear" w:color="auto" w:fill="auto"/>
          </w:tcPr>
          <w:p w14:paraId="74040B69" w14:textId="77777777" w:rsidR="005C4355" w:rsidRPr="00C77C9F" w:rsidRDefault="005C4355" w:rsidP="0050489E">
            <w:pPr>
              <w:ind w:left="-1"/>
              <w:jc w:val="left"/>
              <w:rPr>
                <w:sz w:val="20"/>
                <w:szCs w:val="20"/>
              </w:rPr>
            </w:pPr>
          </w:p>
        </w:tc>
        <w:tc>
          <w:tcPr>
            <w:tcW w:w="1701" w:type="dxa"/>
            <w:shd w:val="clear" w:color="auto" w:fill="auto"/>
          </w:tcPr>
          <w:p w14:paraId="5A36B786" w14:textId="77777777" w:rsidR="005C4355" w:rsidRPr="00C77C9F" w:rsidRDefault="005C4355" w:rsidP="0050489E">
            <w:pPr>
              <w:ind w:left="32"/>
              <w:jc w:val="left"/>
              <w:rPr>
                <w:sz w:val="20"/>
                <w:szCs w:val="20"/>
              </w:rPr>
            </w:pPr>
          </w:p>
        </w:tc>
        <w:tc>
          <w:tcPr>
            <w:tcW w:w="2410" w:type="dxa"/>
          </w:tcPr>
          <w:p w14:paraId="002B7D9B" w14:textId="77777777" w:rsidR="005C4355" w:rsidRPr="00C77C9F" w:rsidRDefault="005C4355" w:rsidP="0050489E">
            <w:pPr>
              <w:ind w:left="32"/>
              <w:jc w:val="left"/>
              <w:rPr>
                <w:sz w:val="20"/>
                <w:szCs w:val="20"/>
              </w:rPr>
            </w:pPr>
          </w:p>
        </w:tc>
      </w:tr>
    </w:tbl>
    <w:p w14:paraId="49C37200" w14:textId="77777777" w:rsidR="00A46C36" w:rsidRDefault="00A46C36" w:rsidP="0063205A">
      <w:pPr>
        <w:ind w:left="-90"/>
        <w:rPr>
          <w:b/>
        </w:rPr>
      </w:pPr>
    </w:p>
    <w:p w14:paraId="69F937EC" w14:textId="77777777" w:rsidR="00A46C36" w:rsidRDefault="00A46C36" w:rsidP="0063205A">
      <w:pPr>
        <w:ind w:left="-90"/>
        <w:rPr>
          <w:b/>
        </w:rPr>
      </w:pPr>
    </w:p>
    <w:p w14:paraId="18E35558" w14:textId="77777777" w:rsidR="00A46C36" w:rsidRDefault="00A46C36" w:rsidP="0063205A">
      <w:pPr>
        <w:ind w:left="-90"/>
        <w:rPr>
          <w:b/>
        </w:rPr>
      </w:pPr>
    </w:p>
    <w:p w14:paraId="644DC711" w14:textId="77777777" w:rsidR="00A46C36" w:rsidRDefault="00A46C36" w:rsidP="0063205A">
      <w:pPr>
        <w:ind w:left="-90"/>
        <w:rPr>
          <w:b/>
        </w:rPr>
      </w:pPr>
    </w:p>
    <w:p w14:paraId="16DAB690" w14:textId="77777777" w:rsidR="004757DB" w:rsidRPr="00C77C9F" w:rsidRDefault="004757DB" w:rsidP="005C4355">
      <w:pPr>
        <w:ind w:left="0"/>
        <w:rPr>
          <w:b/>
        </w:rPr>
      </w:pPr>
      <w:r w:rsidRPr="00C77C9F">
        <w:rPr>
          <w:b/>
        </w:rPr>
        <w:lastRenderedPageBreak/>
        <w:t>Low Incidence Experience Record: SEBD</w:t>
      </w:r>
    </w:p>
    <w:p w14:paraId="5F9A6E8E" w14:textId="77777777" w:rsidR="004757DB" w:rsidRDefault="004757DB" w:rsidP="004757DB">
      <w:pPr>
        <w:rPr>
          <w:rFonts w:ascii="Arial" w:hAnsi="Arial" w:cs="Arial"/>
          <w:b/>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46"/>
        <w:gridCol w:w="1134"/>
        <w:gridCol w:w="1276"/>
        <w:gridCol w:w="1843"/>
        <w:gridCol w:w="992"/>
        <w:gridCol w:w="1276"/>
        <w:gridCol w:w="1134"/>
        <w:gridCol w:w="1701"/>
        <w:gridCol w:w="2410"/>
      </w:tblGrid>
      <w:tr w:rsidR="005C4355" w:rsidRPr="00247943" w14:paraId="1A11979A" w14:textId="77777777" w:rsidTr="005C4355">
        <w:trPr>
          <w:trHeight w:val="1205"/>
        </w:trPr>
        <w:tc>
          <w:tcPr>
            <w:tcW w:w="1384" w:type="dxa"/>
            <w:shd w:val="clear" w:color="auto" w:fill="D9D9D9" w:themeFill="background1" w:themeFillShade="D9"/>
          </w:tcPr>
          <w:p w14:paraId="429018EC" w14:textId="77777777" w:rsidR="005C4355" w:rsidRDefault="005C4355" w:rsidP="0063205A">
            <w:pPr>
              <w:ind w:left="0"/>
              <w:jc w:val="left"/>
              <w:rPr>
                <w:sz w:val="20"/>
              </w:rPr>
            </w:pPr>
          </w:p>
          <w:p w14:paraId="2D18FFAF" w14:textId="77777777" w:rsidR="005C4355" w:rsidRPr="00C77C9F" w:rsidRDefault="005C4355" w:rsidP="0063205A">
            <w:pPr>
              <w:ind w:left="0"/>
              <w:jc w:val="left"/>
              <w:rPr>
                <w:sz w:val="20"/>
              </w:rPr>
            </w:pPr>
            <w:r w:rsidRPr="00C77C9F">
              <w:rPr>
                <w:sz w:val="20"/>
              </w:rPr>
              <w:t>Low incidence ‘category’</w:t>
            </w:r>
          </w:p>
        </w:tc>
        <w:tc>
          <w:tcPr>
            <w:tcW w:w="1446" w:type="dxa"/>
            <w:shd w:val="clear" w:color="auto" w:fill="D9D9D9" w:themeFill="background1" w:themeFillShade="D9"/>
          </w:tcPr>
          <w:p w14:paraId="3315B045" w14:textId="77777777" w:rsidR="005C4355" w:rsidRDefault="005C4355" w:rsidP="0063205A">
            <w:pPr>
              <w:ind w:left="29"/>
              <w:jc w:val="left"/>
              <w:rPr>
                <w:sz w:val="20"/>
                <w:szCs w:val="20"/>
              </w:rPr>
            </w:pPr>
          </w:p>
          <w:p w14:paraId="62181CC8" w14:textId="77777777" w:rsidR="005C4355" w:rsidRPr="00C77C9F" w:rsidRDefault="005C4355" w:rsidP="0063205A">
            <w:pPr>
              <w:ind w:left="29"/>
              <w:jc w:val="left"/>
              <w:rPr>
                <w:sz w:val="20"/>
                <w:szCs w:val="20"/>
              </w:rPr>
            </w:pPr>
            <w:r w:rsidRPr="00C77C9F">
              <w:rPr>
                <w:sz w:val="20"/>
                <w:szCs w:val="20"/>
              </w:rPr>
              <w:t>Visited special provision?</w:t>
            </w:r>
          </w:p>
        </w:tc>
        <w:tc>
          <w:tcPr>
            <w:tcW w:w="1134" w:type="dxa"/>
            <w:shd w:val="clear" w:color="auto" w:fill="D9D9D9" w:themeFill="background1" w:themeFillShade="D9"/>
          </w:tcPr>
          <w:p w14:paraId="52151D11" w14:textId="77777777" w:rsidR="005C4355" w:rsidRDefault="005C4355" w:rsidP="0063205A">
            <w:pPr>
              <w:ind w:left="42"/>
              <w:jc w:val="left"/>
              <w:rPr>
                <w:sz w:val="20"/>
                <w:szCs w:val="20"/>
              </w:rPr>
            </w:pPr>
          </w:p>
          <w:p w14:paraId="0F08EB0C" w14:textId="77777777" w:rsidR="005C4355" w:rsidRPr="00C77C9F" w:rsidRDefault="005C4355" w:rsidP="005C4355">
            <w:pPr>
              <w:ind w:left="42"/>
              <w:jc w:val="left"/>
              <w:rPr>
                <w:sz w:val="20"/>
                <w:szCs w:val="20"/>
              </w:rPr>
            </w:pPr>
            <w:r>
              <w:rPr>
                <w:sz w:val="20"/>
                <w:szCs w:val="20"/>
              </w:rPr>
              <w:t>Observed lesson/</w:t>
            </w:r>
            <w:r w:rsidRPr="00C77C9F">
              <w:rPr>
                <w:sz w:val="20"/>
                <w:szCs w:val="20"/>
              </w:rPr>
              <w:t xml:space="preserve"> pupil?</w:t>
            </w:r>
          </w:p>
        </w:tc>
        <w:tc>
          <w:tcPr>
            <w:tcW w:w="1276" w:type="dxa"/>
            <w:shd w:val="clear" w:color="auto" w:fill="D9D9D9" w:themeFill="background1" w:themeFillShade="D9"/>
          </w:tcPr>
          <w:p w14:paraId="642DE4FA" w14:textId="77777777" w:rsidR="005C4355" w:rsidRDefault="005C4355" w:rsidP="0063205A">
            <w:pPr>
              <w:ind w:left="0"/>
              <w:jc w:val="left"/>
              <w:rPr>
                <w:sz w:val="20"/>
                <w:szCs w:val="20"/>
              </w:rPr>
            </w:pPr>
          </w:p>
          <w:p w14:paraId="4FB63ECF" w14:textId="77777777" w:rsidR="005C4355" w:rsidRPr="00C77C9F" w:rsidRDefault="005C4355" w:rsidP="0063205A">
            <w:pPr>
              <w:ind w:left="0"/>
              <w:jc w:val="left"/>
              <w:rPr>
                <w:sz w:val="20"/>
                <w:szCs w:val="20"/>
              </w:rPr>
            </w:pPr>
            <w:r w:rsidRPr="00C77C9F">
              <w:rPr>
                <w:sz w:val="20"/>
                <w:szCs w:val="20"/>
              </w:rPr>
              <w:t>Interviewed Senior staff</w:t>
            </w:r>
          </w:p>
        </w:tc>
        <w:tc>
          <w:tcPr>
            <w:tcW w:w="1843" w:type="dxa"/>
            <w:shd w:val="clear" w:color="auto" w:fill="D9D9D9" w:themeFill="background1" w:themeFillShade="D9"/>
          </w:tcPr>
          <w:p w14:paraId="1D946BEF" w14:textId="77777777" w:rsidR="005C4355" w:rsidRDefault="005C4355" w:rsidP="0063205A">
            <w:pPr>
              <w:ind w:left="24" w:right="-93"/>
              <w:jc w:val="left"/>
              <w:rPr>
                <w:spacing w:val="-6"/>
                <w:sz w:val="20"/>
                <w:szCs w:val="20"/>
              </w:rPr>
            </w:pPr>
          </w:p>
          <w:p w14:paraId="61FD7668" w14:textId="77777777" w:rsidR="005C4355" w:rsidRPr="00C77C9F" w:rsidRDefault="005C4355" w:rsidP="0063205A">
            <w:pPr>
              <w:ind w:left="24" w:right="-93"/>
              <w:jc w:val="left"/>
              <w:rPr>
                <w:spacing w:val="-6"/>
                <w:sz w:val="20"/>
                <w:szCs w:val="20"/>
              </w:rPr>
            </w:pPr>
            <w:r w:rsidRPr="00C77C9F">
              <w:rPr>
                <w:spacing w:val="-6"/>
                <w:sz w:val="20"/>
                <w:szCs w:val="20"/>
              </w:rPr>
              <w:t xml:space="preserve">Spoken to teacher/adviser/ </w:t>
            </w:r>
            <w:r>
              <w:rPr>
                <w:spacing w:val="-6"/>
                <w:sz w:val="20"/>
                <w:szCs w:val="20"/>
              </w:rPr>
              <w:t>other</w:t>
            </w:r>
            <w:r w:rsidRPr="00C77C9F">
              <w:rPr>
                <w:spacing w:val="-6"/>
                <w:sz w:val="20"/>
                <w:szCs w:val="20"/>
              </w:rPr>
              <w:t xml:space="preserve"> professionals?</w:t>
            </w:r>
          </w:p>
        </w:tc>
        <w:tc>
          <w:tcPr>
            <w:tcW w:w="992" w:type="dxa"/>
            <w:shd w:val="clear" w:color="auto" w:fill="D9D9D9" w:themeFill="background1" w:themeFillShade="D9"/>
          </w:tcPr>
          <w:p w14:paraId="53B451AA" w14:textId="77777777" w:rsidR="005C4355" w:rsidRDefault="005C4355" w:rsidP="0063205A">
            <w:pPr>
              <w:ind w:left="0"/>
              <w:jc w:val="left"/>
              <w:rPr>
                <w:sz w:val="20"/>
                <w:szCs w:val="20"/>
              </w:rPr>
            </w:pPr>
          </w:p>
          <w:p w14:paraId="47ADD773" w14:textId="77777777" w:rsidR="005C4355" w:rsidRPr="00C77C9F" w:rsidRDefault="005C4355" w:rsidP="0063205A">
            <w:pPr>
              <w:ind w:left="0"/>
              <w:jc w:val="left"/>
              <w:rPr>
                <w:sz w:val="20"/>
                <w:szCs w:val="20"/>
              </w:rPr>
            </w:pPr>
            <w:r>
              <w:rPr>
                <w:sz w:val="20"/>
                <w:szCs w:val="20"/>
              </w:rPr>
              <w:t xml:space="preserve">Read up </w:t>
            </w:r>
            <w:r w:rsidRPr="00C77C9F">
              <w:rPr>
                <w:sz w:val="20"/>
                <w:szCs w:val="20"/>
              </w:rPr>
              <w:t>a specific ‘case’</w:t>
            </w:r>
          </w:p>
        </w:tc>
        <w:tc>
          <w:tcPr>
            <w:tcW w:w="1276" w:type="dxa"/>
            <w:shd w:val="clear" w:color="auto" w:fill="D9D9D9" w:themeFill="background1" w:themeFillShade="D9"/>
          </w:tcPr>
          <w:p w14:paraId="732F37CF" w14:textId="77777777" w:rsidR="005C4355" w:rsidRDefault="005C4355" w:rsidP="005C4355">
            <w:pPr>
              <w:ind w:left="-1"/>
              <w:jc w:val="left"/>
              <w:rPr>
                <w:sz w:val="20"/>
                <w:szCs w:val="20"/>
              </w:rPr>
            </w:pPr>
          </w:p>
          <w:p w14:paraId="757CE2A7" w14:textId="77777777" w:rsidR="005C4355" w:rsidRDefault="005C4355" w:rsidP="005C4355">
            <w:pPr>
              <w:ind w:left="-1"/>
              <w:jc w:val="left"/>
              <w:rPr>
                <w:sz w:val="20"/>
                <w:szCs w:val="20"/>
              </w:rPr>
            </w:pPr>
            <w:r>
              <w:rPr>
                <w:sz w:val="20"/>
                <w:szCs w:val="20"/>
              </w:rPr>
              <w:t>Consulted service user?</w:t>
            </w:r>
          </w:p>
        </w:tc>
        <w:tc>
          <w:tcPr>
            <w:tcW w:w="1134" w:type="dxa"/>
            <w:shd w:val="clear" w:color="auto" w:fill="D9D9D9" w:themeFill="background1" w:themeFillShade="D9"/>
          </w:tcPr>
          <w:p w14:paraId="53101495" w14:textId="77777777" w:rsidR="005C4355" w:rsidRDefault="005C4355" w:rsidP="0063205A">
            <w:pPr>
              <w:ind w:left="-1"/>
              <w:jc w:val="left"/>
              <w:rPr>
                <w:sz w:val="20"/>
                <w:szCs w:val="20"/>
              </w:rPr>
            </w:pPr>
          </w:p>
          <w:p w14:paraId="2AF271F8" w14:textId="77777777" w:rsidR="005C4355" w:rsidRPr="00C77C9F" w:rsidRDefault="005C4355" w:rsidP="0063205A">
            <w:pPr>
              <w:ind w:left="-1"/>
              <w:jc w:val="left"/>
              <w:rPr>
                <w:sz w:val="20"/>
                <w:szCs w:val="20"/>
              </w:rPr>
            </w:pPr>
            <w:r w:rsidRPr="00C77C9F">
              <w:rPr>
                <w:sz w:val="20"/>
                <w:szCs w:val="20"/>
              </w:rPr>
              <w:t>Consulted lead EP?</w:t>
            </w:r>
          </w:p>
        </w:tc>
        <w:tc>
          <w:tcPr>
            <w:tcW w:w="1701" w:type="dxa"/>
            <w:shd w:val="clear" w:color="auto" w:fill="D9D9D9" w:themeFill="background1" w:themeFillShade="D9"/>
          </w:tcPr>
          <w:p w14:paraId="320B08C4" w14:textId="77777777" w:rsidR="005C4355" w:rsidRDefault="005C4355" w:rsidP="0063205A">
            <w:pPr>
              <w:ind w:left="32"/>
              <w:jc w:val="left"/>
              <w:rPr>
                <w:sz w:val="20"/>
                <w:szCs w:val="20"/>
              </w:rPr>
            </w:pPr>
          </w:p>
          <w:p w14:paraId="6C5C2097" w14:textId="77777777" w:rsidR="005C4355" w:rsidRPr="00C77C9F" w:rsidRDefault="005C4355" w:rsidP="005C4355">
            <w:pPr>
              <w:ind w:left="32"/>
              <w:jc w:val="left"/>
              <w:rPr>
                <w:sz w:val="20"/>
                <w:szCs w:val="20"/>
              </w:rPr>
            </w:pPr>
            <w:r w:rsidRPr="00C77C9F">
              <w:rPr>
                <w:sz w:val="20"/>
                <w:szCs w:val="20"/>
              </w:rPr>
              <w:t>Extra experience: casework/project</w:t>
            </w:r>
          </w:p>
        </w:tc>
        <w:tc>
          <w:tcPr>
            <w:tcW w:w="2410" w:type="dxa"/>
            <w:shd w:val="clear" w:color="auto" w:fill="D9D9D9" w:themeFill="background1" w:themeFillShade="D9"/>
          </w:tcPr>
          <w:p w14:paraId="255B3572" w14:textId="77777777" w:rsidR="005C4355" w:rsidRDefault="005C4355" w:rsidP="00CC5067">
            <w:pPr>
              <w:ind w:left="32"/>
              <w:jc w:val="left"/>
              <w:rPr>
                <w:sz w:val="20"/>
                <w:szCs w:val="20"/>
              </w:rPr>
            </w:pPr>
          </w:p>
          <w:p w14:paraId="371E222B" w14:textId="77777777" w:rsidR="005C4355" w:rsidRDefault="005C4355" w:rsidP="00CC5067">
            <w:pPr>
              <w:ind w:left="32"/>
              <w:jc w:val="left"/>
              <w:rPr>
                <w:sz w:val="20"/>
                <w:szCs w:val="20"/>
              </w:rPr>
            </w:pPr>
            <w:r>
              <w:rPr>
                <w:sz w:val="20"/>
                <w:szCs w:val="20"/>
              </w:rPr>
              <w:t>Reflection (ref BPS competencies 1.3 &amp; 1.6)</w:t>
            </w:r>
          </w:p>
        </w:tc>
      </w:tr>
      <w:tr w:rsidR="005C4355" w:rsidRPr="00247943" w14:paraId="55F752C8" w14:textId="77777777" w:rsidTr="005C4355">
        <w:trPr>
          <w:trHeight w:val="1413"/>
        </w:trPr>
        <w:tc>
          <w:tcPr>
            <w:tcW w:w="1384" w:type="dxa"/>
            <w:shd w:val="clear" w:color="auto" w:fill="auto"/>
          </w:tcPr>
          <w:p w14:paraId="2FF1A977" w14:textId="77777777" w:rsidR="005C4355" w:rsidRPr="00C77C9F" w:rsidRDefault="005C4355" w:rsidP="00C77C9F">
            <w:pPr>
              <w:ind w:left="0"/>
              <w:jc w:val="left"/>
              <w:rPr>
                <w:sz w:val="20"/>
              </w:rPr>
            </w:pPr>
            <w:r w:rsidRPr="00C77C9F">
              <w:rPr>
                <w:sz w:val="20"/>
              </w:rPr>
              <w:t>Internalising Behaviours (anxiety; depression etc.)</w:t>
            </w:r>
          </w:p>
        </w:tc>
        <w:tc>
          <w:tcPr>
            <w:tcW w:w="1446" w:type="dxa"/>
            <w:shd w:val="clear" w:color="auto" w:fill="auto"/>
          </w:tcPr>
          <w:p w14:paraId="64FF0EBF" w14:textId="77777777" w:rsidR="005C4355" w:rsidRPr="00C77C9F" w:rsidRDefault="005C4355" w:rsidP="00C77C9F">
            <w:pPr>
              <w:ind w:left="29"/>
              <w:jc w:val="left"/>
              <w:rPr>
                <w:sz w:val="20"/>
                <w:szCs w:val="20"/>
              </w:rPr>
            </w:pPr>
            <w:r w:rsidRPr="00C77C9F">
              <w:rPr>
                <w:sz w:val="20"/>
                <w:szCs w:val="20"/>
              </w:rPr>
              <w:t>Pupil Services base at xxx school (various dates).</w:t>
            </w:r>
          </w:p>
        </w:tc>
        <w:tc>
          <w:tcPr>
            <w:tcW w:w="1134" w:type="dxa"/>
            <w:shd w:val="clear" w:color="auto" w:fill="auto"/>
          </w:tcPr>
          <w:p w14:paraId="27E5B165" w14:textId="77777777" w:rsidR="005C4355" w:rsidRPr="00C77C9F" w:rsidRDefault="005C4355" w:rsidP="00C77C9F">
            <w:pPr>
              <w:ind w:left="42"/>
              <w:jc w:val="left"/>
              <w:rPr>
                <w:sz w:val="20"/>
                <w:szCs w:val="20"/>
              </w:rPr>
            </w:pPr>
            <w:r w:rsidRPr="00C77C9F">
              <w:rPr>
                <w:sz w:val="20"/>
                <w:szCs w:val="20"/>
              </w:rPr>
              <w:sym w:font="Wingdings" w:char="F0FC"/>
            </w:r>
          </w:p>
        </w:tc>
        <w:tc>
          <w:tcPr>
            <w:tcW w:w="1276" w:type="dxa"/>
            <w:shd w:val="clear" w:color="auto" w:fill="auto"/>
          </w:tcPr>
          <w:p w14:paraId="31D33AC5" w14:textId="77777777" w:rsidR="005C4355" w:rsidRPr="00C77C9F" w:rsidRDefault="005C4355" w:rsidP="00C77C9F">
            <w:pPr>
              <w:ind w:left="0"/>
              <w:jc w:val="left"/>
              <w:rPr>
                <w:sz w:val="20"/>
                <w:szCs w:val="20"/>
              </w:rPr>
            </w:pPr>
          </w:p>
        </w:tc>
        <w:tc>
          <w:tcPr>
            <w:tcW w:w="1843" w:type="dxa"/>
            <w:shd w:val="clear" w:color="auto" w:fill="auto"/>
          </w:tcPr>
          <w:p w14:paraId="0F82718F" w14:textId="77777777" w:rsidR="005C4355" w:rsidRPr="00C77C9F" w:rsidRDefault="005C4355" w:rsidP="00C77C9F">
            <w:pPr>
              <w:ind w:left="24"/>
              <w:jc w:val="left"/>
              <w:rPr>
                <w:sz w:val="20"/>
                <w:szCs w:val="20"/>
              </w:rPr>
            </w:pPr>
            <w:r w:rsidRPr="00C77C9F">
              <w:rPr>
                <w:sz w:val="20"/>
                <w:szCs w:val="20"/>
              </w:rPr>
              <w:sym w:font="Wingdings" w:char="F0FC"/>
            </w:r>
            <w:r w:rsidRPr="00C77C9F">
              <w:rPr>
                <w:sz w:val="20"/>
                <w:szCs w:val="20"/>
              </w:rPr>
              <w:t xml:space="preserve"> CAMHS</w:t>
            </w:r>
          </w:p>
          <w:p w14:paraId="1A4B3432" w14:textId="77777777" w:rsidR="005C4355" w:rsidRPr="00C77C9F" w:rsidRDefault="005C4355" w:rsidP="00C77C9F">
            <w:pPr>
              <w:ind w:left="24"/>
              <w:jc w:val="left"/>
              <w:rPr>
                <w:sz w:val="20"/>
                <w:szCs w:val="20"/>
              </w:rPr>
            </w:pPr>
            <w:r w:rsidRPr="00C77C9F">
              <w:rPr>
                <w:sz w:val="20"/>
                <w:szCs w:val="20"/>
              </w:rPr>
              <w:sym w:font="Wingdings" w:char="F0FC"/>
            </w:r>
            <w:r w:rsidRPr="00C77C9F">
              <w:rPr>
                <w:sz w:val="20"/>
                <w:szCs w:val="20"/>
              </w:rPr>
              <w:t xml:space="preserve"> HLTA</w:t>
            </w:r>
          </w:p>
          <w:p w14:paraId="521E3350" w14:textId="77777777" w:rsidR="005C4355" w:rsidRPr="00C77C9F" w:rsidRDefault="005C4355" w:rsidP="00C77C9F">
            <w:pPr>
              <w:ind w:left="24"/>
              <w:jc w:val="left"/>
              <w:rPr>
                <w:sz w:val="20"/>
                <w:szCs w:val="20"/>
              </w:rPr>
            </w:pPr>
            <w:r w:rsidRPr="00C77C9F">
              <w:rPr>
                <w:sz w:val="20"/>
                <w:szCs w:val="20"/>
              </w:rPr>
              <w:sym w:font="Wingdings" w:char="F0FC"/>
            </w:r>
            <w:r w:rsidRPr="00C77C9F">
              <w:rPr>
                <w:sz w:val="20"/>
                <w:szCs w:val="20"/>
              </w:rPr>
              <w:t xml:space="preserve"> Pastoral support worker</w:t>
            </w:r>
          </w:p>
        </w:tc>
        <w:tc>
          <w:tcPr>
            <w:tcW w:w="992" w:type="dxa"/>
            <w:shd w:val="clear" w:color="auto" w:fill="auto"/>
          </w:tcPr>
          <w:p w14:paraId="6BA35309" w14:textId="77777777" w:rsidR="005C4355" w:rsidRPr="00C77C9F" w:rsidRDefault="005C4355" w:rsidP="00C77C9F">
            <w:pPr>
              <w:ind w:left="0"/>
              <w:jc w:val="left"/>
              <w:rPr>
                <w:sz w:val="20"/>
                <w:szCs w:val="20"/>
              </w:rPr>
            </w:pPr>
            <w:r w:rsidRPr="00C77C9F">
              <w:rPr>
                <w:sz w:val="20"/>
                <w:szCs w:val="20"/>
              </w:rPr>
              <w:sym w:font="Wingdings" w:char="F0FC"/>
            </w:r>
          </w:p>
        </w:tc>
        <w:tc>
          <w:tcPr>
            <w:tcW w:w="1276" w:type="dxa"/>
          </w:tcPr>
          <w:p w14:paraId="73B56B57" w14:textId="77777777" w:rsidR="005C4355" w:rsidRPr="00C77C9F" w:rsidRDefault="00B9676D" w:rsidP="00C77C9F">
            <w:pPr>
              <w:ind w:left="-1"/>
              <w:jc w:val="left"/>
              <w:rPr>
                <w:sz w:val="20"/>
                <w:szCs w:val="20"/>
              </w:rPr>
            </w:pPr>
            <w:r w:rsidRPr="00C77C9F">
              <w:rPr>
                <w:sz w:val="20"/>
                <w:szCs w:val="20"/>
              </w:rPr>
              <w:sym w:font="Wingdings" w:char="F0FC"/>
            </w:r>
            <w:r>
              <w:rPr>
                <w:sz w:val="20"/>
                <w:szCs w:val="20"/>
              </w:rPr>
              <w:t xml:space="preserve"> Pupil</w:t>
            </w:r>
          </w:p>
        </w:tc>
        <w:tc>
          <w:tcPr>
            <w:tcW w:w="1134" w:type="dxa"/>
            <w:shd w:val="clear" w:color="auto" w:fill="auto"/>
          </w:tcPr>
          <w:p w14:paraId="11E3D82D" w14:textId="77777777" w:rsidR="005C4355" w:rsidRPr="00C77C9F" w:rsidRDefault="005C4355" w:rsidP="00C77C9F">
            <w:pPr>
              <w:ind w:left="-1"/>
              <w:jc w:val="left"/>
              <w:rPr>
                <w:sz w:val="20"/>
                <w:szCs w:val="20"/>
              </w:rPr>
            </w:pPr>
            <w:r w:rsidRPr="00C77C9F">
              <w:rPr>
                <w:sz w:val="20"/>
                <w:szCs w:val="20"/>
              </w:rPr>
              <w:sym w:font="Wingdings" w:char="F0FC"/>
            </w:r>
            <w:r w:rsidRPr="00C77C9F">
              <w:rPr>
                <w:sz w:val="20"/>
                <w:szCs w:val="20"/>
              </w:rPr>
              <w:t xml:space="preserve"> NH</w:t>
            </w:r>
          </w:p>
        </w:tc>
        <w:tc>
          <w:tcPr>
            <w:tcW w:w="1701" w:type="dxa"/>
            <w:shd w:val="clear" w:color="auto" w:fill="auto"/>
          </w:tcPr>
          <w:p w14:paraId="6CE8FBA7" w14:textId="77777777" w:rsidR="005C4355" w:rsidRPr="005C4355" w:rsidRDefault="005C4355" w:rsidP="00C77C9F">
            <w:pPr>
              <w:ind w:left="32"/>
              <w:jc w:val="left"/>
              <w:rPr>
                <w:sz w:val="20"/>
                <w:szCs w:val="20"/>
              </w:rPr>
            </w:pPr>
            <w:r w:rsidRPr="005C4355">
              <w:rPr>
                <w:sz w:val="20"/>
                <w:szCs w:val="20"/>
              </w:rPr>
              <w:sym w:font="Wingdings" w:char="F0FC"/>
            </w:r>
            <w:r w:rsidRPr="005C4355">
              <w:rPr>
                <w:sz w:val="20"/>
                <w:szCs w:val="20"/>
              </w:rPr>
              <w:t xml:space="preserve"> Casework: various</w:t>
            </w:r>
          </w:p>
          <w:p w14:paraId="410B368B" w14:textId="77777777" w:rsidR="005C4355" w:rsidRPr="005C4355" w:rsidRDefault="005C4355" w:rsidP="00C77C9F">
            <w:pPr>
              <w:ind w:left="32"/>
              <w:jc w:val="left"/>
              <w:rPr>
                <w:sz w:val="20"/>
                <w:szCs w:val="20"/>
              </w:rPr>
            </w:pPr>
            <w:r w:rsidRPr="005C4355">
              <w:rPr>
                <w:sz w:val="20"/>
                <w:szCs w:val="20"/>
              </w:rPr>
              <w:sym w:font="Wingdings" w:char="F0FC"/>
            </w:r>
            <w:r w:rsidRPr="005C4355">
              <w:rPr>
                <w:sz w:val="20"/>
                <w:szCs w:val="20"/>
              </w:rPr>
              <w:t xml:space="preserve"> CPD: self esteem</w:t>
            </w:r>
          </w:p>
          <w:p w14:paraId="66385C85" w14:textId="77777777" w:rsidR="005C4355" w:rsidRPr="005C4355" w:rsidRDefault="005C4355" w:rsidP="00C77C9F">
            <w:pPr>
              <w:ind w:left="32"/>
              <w:jc w:val="left"/>
              <w:rPr>
                <w:sz w:val="20"/>
                <w:szCs w:val="20"/>
              </w:rPr>
            </w:pPr>
            <w:r w:rsidRPr="005C4355">
              <w:rPr>
                <w:sz w:val="20"/>
                <w:szCs w:val="20"/>
              </w:rPr>
              <w:sym w:font="Wingdings" w:char="F0FC"/>
            </w:r>
            <w:r w:rsidRPr="005C4355">
              <w:rPr>
                <w:sz w:val="20"/>
                <w:szCs w:val="20"/>
              </w:rPr>
              <w:t xml:space="preserve"> CPD: attachment disorder</w:t>
            </w:r>
          </w:p>
        </w:tc>
        <w:tc>
          <w:tcPr>
            <w:tcW w:w="2410" w:type="dxa"/>
          </w:tcPr>
          <w:p w14:paraId="1B4234FB" w14:textId="77777777" w:rsidR="005C4355" w:rsidRPr="00C77C9F" w:rsidRDefault="005C4355" w:rsidP="00C77C9F">
            <w:pPr>
              <w:ind w:left="32"/>
              <w:jc w:val="left"/>
              <w:rPr>
                <w:sz w:val="20"/>
                <w:szCs w:val="20"/>
              </w:rPr>
            </w:pPr>
          </w:p>
        </w:tc>
      </w:tr>
      <w:tr w:rsidR="005C4355" w:rsidRPr="00247943" w14:paraId="257FCDEB" w14:textId="77777777" w:rsidTr="005C4355">
        <w:trPr>
          <w:trHeight w:val="1575"/>
        </w:trPr>
        <w:tc>
          <w:tcPr>
            <w:tcW w:w="1384" w:type="dxa"/>
            <w:shd w:val="clear" w:color="auto" w:fill="auto"/>
          </w:tcPr>
          <w:p w14:paraId="0C2F9515" w14:textId="77777777" w:rsidR="005C4355" w:rsidRPr="00C77C9F" w:rsidRDefault="005C4355" w:rsidP="00C77C9F">
            <w:pPr>
              <w:ind w:left="0"/>
              <w:jc w:val="left"/>
              <w:rPr>
                <w:sz w:val="20"/>
              </w:rPr>
            </w:pPr>
            <w:r w:rsidRPr="00C77C9F">
              <w:rPr>
                <w:sz w:val="20"/>
              </w:rPr>
              <w:t>Externalising Behaviours (challenging behaviour; ADHD)</w:t>
            </w:r>
          </w:p>
        </w:tc>
        <w:tc>
          <w:tcPr>
            <w:tcW w:w="1446" w:type="dxa"/>
            <w:shd w:val="clear" w:color="auto" w:fill="auto"/>
          </w:tcPr>
          <w:p w14:paraId="1876F29D" w14:textId="77777777" w:rsidR="005C4355" w:rsidRPr="005C4355" w:rsidRDefault="005C4355" w:rsidP="00C77C9F">
            <w:pPr>
              <w:ind w:left="29"/>
              <w:jc w:val="left"/>
              <w:rPr>
                <w:sz w:val="18"/>
                <w:szCs w:val="18"/>
              </w:rPr>
            </w:pPr>
            <w:proofErr w:type="spellStart"/>
            <w:r w:rsidRPr="005C4355">
              <w:rPr>
                <w:sz w:val="18"/>
                <w:szCs w:val="18"/>
              </w:rPr>
              <w:t>Xxx</w:t>
            </w:r>
            <w:proofErr w:type="spellEnd"/>
            <w:r w:rsidRPr="005C4355">
              <w:rPr>
                <w:sz w:val="18"/>
                <w:szCs w:val="18"/>
              </w:rPr>
              <w:t xml:space="preserve"> SEBD day school 05/03/09</w:t>
            </w:r>
          </w:p>
          <w:p w14:paraId="26463C6A" w14:textId="77777777" w:rsidR="005C4355" w:rsidRPr="005C4355" w:rsidRDefault="005C4355" w:rsidP="00C77C9F">
            <w:pPr>
              <w:ind w:left="29"/>
              <w:jc w:val="left"/>
              <w:rPr>
                <w:sz w:val="18"/>
                <w:szCs w:val="18"/>
              </w:rPr>
            </w:pPr>
          </w:p>
          <w:p w14:paraId="6F887E01" w14:textId="77777777" w:rsidR="005C4355" w:rsidRPr="005C4355" w:rsidRDefault="005C4355" w:rsidP="00C77C9F">
            <w:pPr>
              <w:ind w:left="29"/>
              <w:jc w:val="left"/>
              <w:rPr>
                <w:sz w:val="18"/>
                <w:szCs w:val="18"/>
              </w:rPr>
            </w:pPr>
            <w:r w:rsidRPr="005C4355">
              <w:rPr>
                <w:sz w:val="18"/>
                <w:szCs w:val="18"/>
              </w:rPr>
              <w:t>Pupil Services base at xx school (various dates).</w:t>
            </w:r>
          </w:p>
          <w:p w14:paraId="6256E1D9" w14:textId="77777777" w:rsidR="005C4355" w:rsidRPr="005C4355" w:rsidRDefault="005C4355" w:rsidP="00C77C9F">
            <w:pPr>
              <w:ind w:left="29"/>
              <w:jc w:val="left"/>
              <w:rPr>
                <w:sz w:val="18"/>
                <w:szCs w:val="18"/>
              </w:rPr>
            </w:pPr>
          </w:p>
          <w:p w14:paraId="3A233AD8" w14:textId="77777777" w:rsidR="005C4355" w:rsidRPr="005C4355" w:rsidRDefault="005C4355" w:rsidP="00C77C9F">
            <w:pPr>
              <w:ind w:left="29"/>
              <w:jc w:val="left"/>
              <w:rPr>
                <w:sz w:val="18"/>
                <w:szCs w:val="18"/>
              </w:rPr>
            </w:pPr>
            <w:r w:rsidRPr="005C4355">
              <w:rPr>
                <w:sz w:val="18"/>
                <w:szCs w:val="18"/>
              </w:rPr>
              <w:t>Shadowed EP on school visit 22/01/09.</w:t>
            </w:r>
          </w:p>
        </w:tc>
        <w:tc>
          <w:tcPr>
            <w:tcW w:w="1134" w:type="dxa"/>
            <w:shd w:val="clear" w:color="auto" w:fill="auto"/>
          </w:tcPr>
          <w:p w14:paraId="7495315B" w14:textId="77777777" w:rsidR="005C4355" w:rsidRPr="00C77C9F" w:rsidRDefault="005C4355" w:rsidP="00C77C9F">
            <w:pPr>
              <w:ind w:left="42"/>
              <w:jc w:val="left"/>
              <w:rPr>
                <w:sz w:val="20"/>
                <w:szCs w:val="20"/>
              </w:rPr>
            </w:pPr>
            <w:r w:rsidRPr="00C77C9F">
              <w:rPr>
                <w:sz w:val="20"/>
                <w:szCs w:val="20"/>
              </w:rPr>
              <w:sym w:font="Wingdings" w:char="F0FC"/>
            </w:r>
          </w:p>
          <w:p w14:paraId="1A935570" w14:textId="77777777" w:rsidR="005C4355" w:rsidRPr="00C77C9F" w:rsidRDefault="005C4355" w:rsidP="00C77C9F">
            <w:pPr>
              <w:ind w:left="42"/>
              <w:jc w:val="left"/>
              <w:rPr>
                <w:sz w:val="20"/>
                <w:szCs w:val="20"/>
              </w:rPr>
            </w:pPr>
          </w:p>
          <w:p w14:paraId="21417A63" w14:textId="77777777" w:rsidR="005C4355" w:rsidRPr="00C77C9F" w:rsidRDefault="005C4355" w:rsidP="00C77C9F">
            <w:pPr>
              <w:ind w:left="42"/>
              <w:jc w:val="left"/>
              <w:rPr>
                <w:sz w:val="20"/>
                <w:szCs w:val="20"/>
              </w:rPr>
            </w:pPr>
            <w:r w:rsidRPr="00C77C9F">
              <w:rPr>
                <w:sz w:val="20"/>
                <w:szCs w:val="20"/>
              </w:rPr>
              <w:sym w:font="Wingdings" w:char="F0FC"/>
            </w:r>
          </w:p>
        </w:tc>
        <w:tc>
          <w:tcPr>
            <w:tcW w:w="1276" w:type="dxa"/>
            <w:shd w:val="clear" w:color="auto" w:fill="auto"/>
          </w:tcPr>
          <w:p w14:paraId="6800F37E" w14:textId="77777777" w:rsidR="005C4355" w:rsidRPr="00C77C9F" w:rsidRDefault="005C4355" w:rsidP="00C77C9F">
            <w:pPr>
              <w:ind w:left="0"/>
              <w:jc w:val="left"/>
              <w:rPr>
                <w:sz w:val="20"/>
                <w:szCs w:val="20"/>
              </w:rPr>
            </w:pPr>
            <w:r w:rsidRPr="00C77C9F">
              <w:rPr>
                <w:sz w:val="20"/>
                <w:szCs w:val="20"/>
              </w:rPr>
              <w:sym w:font="Wingdings" w:char="F0FC"/>
            </w:r>
            <w:r>
              <w:rPr>
                <w:sz w:val="20"/>
                <w:szCs w:val="20"/>
              </w:rPr>
              <w:t xml:space="preserve"> Deputy Head/</w:t>
            </w:r>
            <w:r w:rsidRPr="00C77C9F">
              <w:rPr>
                <w:sz w:val="20"/>
                <w:szCs w:val="20"/>
              </w:rPr>
              <w:t>SENCO</w:t>
            </w:r>
          </w:p>
        </w:tc>
        <w:tc>
          <w:tcPr>
            <w:tcW w:w="1843" w:type="dxa"/>
            <w:shd w:val="clear" w:color="auto" w:fill="auto"/>
          </w:tcPr>
          <w:p w14:paraId="078A0636" w14:textId="77777777" w:rsidR="005C4355" w:rsidRPr="00C77C9F" w:rsidRDefault="005C4355" w:rsidP="00C77C9F">
            <w:pPr>
              <w:ind w:left="24"/>
              <w:jc w:val="left"/>
              <w:rPr>
                <w:sz w:val="20"/>
                <w:szCs w:val="20"/>
              </w:rPr>
            </w:pPr>
            <w:r w:rsidRPr="00C77C9F">
              <w:rPr>
                <w:sz w:val="20"/>
                <w:szCs w:val="20"/>
              </w:rPr>
              <w:sym w:font="Wingdings" w:char="F0FC"/>
            </w:r>
            <w:r w:rsidRPr="00C77C9F">
              <w:rPr>
                <w:sz w:val="20"/>
                <w:szCs w:val="20"/>
              </w:rPr>
              <w:t xml:space="preserve"> Teaching assistants / class teachers</w:t>
            </w:r>
          </w:p>
          <w:p w14:paraId="551D0C80" w14:textId="77777777" w:rsidR="005C4355" w:rsidRPr="00C77C9F" w:rsidRDefault="005C4355" w:rsidP="00C77C9F">
            <w:pPr>
              <w:ind w:left="24"/>
              <w:jc w:val="left"/>
              <w:rPr>
                <w:sz w:val="20"/>
                <w:szCs w:val="20"/>
              </w:rPr>
            </w:pPr>
            <w:r w:rsidRPr="00C77C9F">
              <w:rPr>
                <w:sz w:val="20"/>
                <w:szCs w:val="20"/>
              </w:rPr>
              <w:sym w:font="Wingdings" w:char="F0FC"/>
            </w:r>
            <w:r w:rsidRPr="00C77C9F">
              <w:rPr>
                <w:sz w:val="20"/>
                <w:szCs w:val="20"/>
              </w:rPr>
              <w:t xml:space="preserve"> Outreach workers</w:t>
            </w:r>
          </w:p>
          <w:p w14:paraId="56755DE5" w14:textId="77777777" w:rsidR="005C4355" w:rsidRPr="00C77C9F" w:rsidRDefault="005C4355" w:rsidP="00C77C9F">
            <w:pPr>
              <w:ind w:left="24"/>
              <w:jc w:val="left"/>
              <w:rPr>
                <w:sz w:val="20"/>
                <w:szCs w:val="20"/>
              </w:rPr>
            </w:pPr>
            <w:r w:rsidRPr="00C77C9F">
              <w:rPr>
                <w:sz w:val="20"/>
                <w:szCs w:val="20"/>
              </w:rPr>
              <w:sym w:font="Wingdings" w:char="F0FC"/>
            </w:r>
            <w:r w:rsidRPr="00C77C9F">
              <w:rPr>
                <w:sz w:val="20"/>
                <w:szCs w:val="20"/>
              </w:rPr>
              <w:t xml:space="preserve"> CAMHS</w:t>
            </w:r>
          </w:p>
          <w:p w14:paraId="6F9FFA66" w14:textId="77777777" w:rsidR="005C4355" w:rsidRPr="00C77C9F" w:rsidRDefault="005C4355" w:rsidP="00C77C9F">
            <w:pPr>
              <w:ind w:left="24"/>
              <w:jc w:val="left"/>
              <w:rPr>
                <w:sz w:val="20"/>
                <w:szCs w:val="20"/>
              </w:rPr>
            </w:pPr>
            <w:r w:rsidRPr="00C77C9F">
              <w:rPr>
                <w:sz w:val="20"/>
                <w:szCs w:val="20"/>
              </w:rPr>
              <w:sym w:font="Wingdings" w:char="F0FC"/>
            </w:r>
            <w:r w:rsidRPr="00C77C9F">
              <w:rPr>
                <w:sz w:val="20"/>
                <w:szCs w:val="20"/>
              </w:rPr>
              <w:t xml:space="preserve"> HLTA</w:t>
            </w:r>
          </w:p>
          <w:p w14:paraId="6755FD95" w14:textId="77777777" w:rsidR="005C4355" w:rsidRPr="00C77C9F" w:rsidRDefault="005C4355" w:rsidP="00C77C9F">
            <w:pPr>
              <w:ind w:left="24"/>
              <w:jc w:val="left"/>
              <w:rPr>
                <w:sz w:val="20"/>
                <w:szCs w:val="20"/>
              </w:rPr>
            </w:pPr>
            <w:r w:rsidRPr="00C77C9F">
              <w:rPr>
                <w:sz w:val="20"/>
                <w:szCs w:val="20"/>
              </w:rPr>
              <w:sym w:font="Wingdings" w:char="F0FC"/>
            </w:r>
            <w:r w:rsidRPr="00C77C9F">
              <w:rPr>
                <w:sz w:val="20"/>
                <w:szCs w:val="20"/>
              </w:rPr>
              <w:t xml:space="preserve"> Pastoral support worker</w:t>
            </w:r>
          </w:p>
        </w:tc>
        <w:tc>
          <w:tcPr>
            <w:tcW w:w="992" w:type="dxa"/>
            <w:shd w:val="clear" w:color="auto" w:fill="auto"/>
          </w:tcPr>
          <w:p w14:paraId="68EE37EF" w14:textId="77777777" w:rsidR="005C4355" w:rsidRPr="00C77C9F" w:rsidRDefault="005C4355" w:rsidP="00C77C9F">
            <w:pPr>
              <w:ind w:left="0"/>
              <w:jc w:val="left"/>
              <w:rPr>
                <w:sz w:val="20"/>
                <w:szCs w:val="20"/>
              </w:rPr>
            </w:pPr>
            <w:r w:rsidRPr="00C77C9F">
              <w:rPr>
                <w:sz w:val="20"/>
                <w:szCs w:val="20"/>
              </w:rPr>
              <w:sym w:font="Wingdings" w:char="F0FC"/>
            </w:r>
          </w:p>
        </w:tc>
        <w:tc>
          <w:tcPr>
            <w:tcW w:w="1276" w:type="dxa"/>
          </w:tcPr>
          <w:p w14:paraId="15E4C0DD" w14:textId="77777777" w:rsidR="005C4355" w:rsidRPr="00C77C9F" w:rsidRDefault="00B9676D" w:rsidP="00C77C9F">
            <w:pPr>
              <w:ind w:left="-1"/>
              <w:jc w:val="left"/>
              <w:rPr>
                <w:sz w:val="20"/>
                <w:szCs w:val="20"/>
              </w:rPr>
            </w:pPr>
            <w:r w:rsidRPr="00C77C9F">
              <w:rPr>
                <w:sz w:val="20"/>
                <w:szCs w:val="20"/>
              </w:rPr>
              <w:sym w:font="Wingdings" w:char="F0FC"/>
            </w:r>
            <w:r>
              <w:rPr>
                <w:sz w:val="20"/>
                <w:szCs w:val="20"/>
              </w:rPr>
              <w:t xml:space="preserve"> Pupil + parent</w:t>
            </w:r>
          </w:p>
        </w:tc>
        <w:tc>
          <w:tcPr>
            <w:tcW w:w="1134" w:type="dxa"/>
            <w:shd w:val="clear" w:color="auto" w:fill="auto"/>
          </w:tcPr>
          <w:p w14:paraId="03C7AD7D" w14:textId="77777777" w:rsidR="005C4355" w:rsidRPr="00C77C9F" w:rsidRDefault="005C4355" w:rsidP="00C77C9F">
            <w:pPr>
              <w:ind w:left="-1"/>
              <w:jc w:val="left"/>
              <w:rPr>
                <w:sz w:val="20"/>
                <w:szCs w:val="20"/>
              </w:rPr>
            </w:pPr>
            <w:r w:rsidRPr="00C77C9F">
              <w:rPr>
                <w:sz w:val="20"/>
                <w:szCs w:val="20"/>
              </w:rPr>
              <w:sym w:font="Wingdings" w:char="F0FC"/>
            </w:r>
            <w:r w:rsidRPr="00C77C9F">
              <w:rPr>
                <w:sz w:val="20"/>
                <w:szCs w:val="20"/>
              </w:rPr>
              <w:t xml:space="preserve"> DG</w:t>
            </w:r>
          </w:p>
        </w:tc>
        <w:tc>
          <w:tcPr>
            <w:tcW w:w="1701" w:type="dxa"/>
            <w:shd w:val="clear" w:color="auto" w:fill="auto"/>
          </w:tcPr>
          <w:p w14:paraId="1E5747AA" w14:textId="77777777" w:rsidR="005C4355" w:rsidRPr="005C4355" w:rsidRDefault="005C4355" w:rsidP="00C77C9F">
            <w:pPr>
              <w:ind w:left="32"/>
              <w:jc w:val="left"/>
              <w:rPr>
                <w:sz w:val="20"/>
                <w:szCs w:val="20"/>
              </w:rPr>
            </w:pPr>
            <w:r w:rsidRPr="005C4355">
              <w:rPr>
                <w:sz w:val="20"/>
                <w:szCs w:val="20"/>
              </w:rPr>
              <w:sym w:font="Wingdings" w:char="F0FC"/>
            </w:r>
            <w:r w:rsidRPr="005C4355">
              <w:rPr>
                <w:sz w:val="20"/>
                <w:szCs w:val="20"/>
              </w:rPr>
              <w:t xml:space="preserve"> Casework: various</w:t>
            </w:r>
          </w:p>
          <w:p w14:paraId="15650187" w14:textId="77777777" w:rsidR="005C4355" w:rsidRPr="005C4355" w:rsidRDefault="005C4355" w:rsidP="00C77C9F">
            <w:pPr>
              <w:ind w:left="32"/>
              <w:jc w:val="left"/>
              <w:rPr>
                <w:sz w:val="20"/>
                <w:szCs w:val="20"/>
              </w:rPr>
            </w:pPr>
            <w:r w:rsidRPr="005C4355">
              <w:rPr>
                <w:sz w:val="20"/>
                <w:szCs w:val="20"/>
              </w:rPr>
              <w:sym w:font="Wingdings" w:char="F0FC"/>
            </w:r>
            <w:r w:rsidRPr="005C4355">
              <w:rPr>
                <w:sz w:val="20"/>
                <w:szCs w:val="20"/>
              </w:rPr>
              <w:t xml:space="preserve"> Anger management workshop for TAs</w:t>
            </w:r>
          </w:p>
          <w:p w14:paraId="5EF8576E" w14:textId="77777777" w:rsidR="005C4355" w:rsidRPr="005C4355" w:rsidRDefault="005C4355" w:rsidP="00C77C9F">
            <w:pPr>
              <w:ind w:left="32"/>
              <w:jc w:val="left"/>
              <w:rPr>
                <w:sz w:val="20"/>
                <w:szCs w:val="20"/>
              </w:rPr>
            </w:pPr>
            <w:r w:rsidRPr="005C4355">
              <w:rPr>
                <w:sz w:val="20"/>
                <w:szCs w:val="20"/>
              </w:rPr>
              <w:sym w:font="Wingdings" w:char="F0FC"/>
            </w:r>
            <w:r w:rsidRPr="005C4355">
              <w:rPr>
                <w:sz w:val="20"/>
                <w:szCs w:val="20"/>
              </w:rPr>
              <w:t xml:space="preserve"> RPA2</w:t>
            </w:r>
          </w:p>
        </w:tc>
        <w:tc>
          <w:tcPr>
            <w:tcW w:w="2410" w:type="dxa"/>
          </w:tcPr>
          <w:p w14:paraId="783F0A6C" w14:textId="77777777" w:rsidR="005C4355" w:rsidRPr="00C77C9F" w:rsidRDefault="005C4355" w:rsidP="005B55D3">
            <w:pPr>
              <w:ind w:left="32" w:right="-249"/>
              <w:jc w:val="left"/>
              <w:rPr>
                <w:sz w:val="20"/>
                <w:szCs w:val="20"/>
              </w:rPr>
            </w:pPr>
          </w:p>
        </w:tc>
      </w:tr>
      <w:tr w:rsidR="005C4355" w:rsidRPr="00247943" w14:paraId="2ADC695E" w14:textId="77777777" w:rsidTr="005C4355">
        <w:trPr>
          <w:trHeight w:val="841"/>
        </w:trPr>
        <w:tc>
          <w:tcPr>
            <w:tcW w:w="1384" w:type="dxa"/>
            <w:shd w:val="clear" w:color="auto" w:fill="auto"/>
          </w:tcPr>
          <w:p w14:paraId="330B6D70" w14:textId="77777777" w:rsidR="005C4355" w:rsidRPr="00C77C9F" w:rsidRDefault="005C4355" w:rsidP="00C77C9F">
            <w:pPr>
              <w:ind w:left="0"/>
              <w:jc w:val="left"/>
              <w:rPr>
                <w:sz w:val="20"/>
              </w:rPr>
            </w:pPr>
            <w:r w:rsidRPr="00C77C9F">
              <w:rPr>
                <w:sz w:val="20"/>
              </w:rPr>
              <w:t>Delinquency &amp; Criminal Behaviour</w:t>
            </w:r>
          </w:p>
        </w:tc>
        <w:tc>
          <w:tcPr>
            <w:tcW w:w="1446" w:type="dxa"/>
            <w:shd w:val="clear" w:color="auto" w:fill="auto"/>
          </w:tcPr>
          <w:p w14:paraId="58723CF3" w14:textId="77777777" w:rsidR="005C4355" w:rsidRPr="00C77C9F" w:rsidRDefault="005C4355" w:rsidP="00C77C9F">
            <w:pPr>
              <w:ind w:left="29"/>
              <w:jc w:val="left"/>
              <w:rPr>
                <w:sz w:val="20"/>
                <w:szCs w:val="20"/>
              </w:rPr>
            </w:pPr>
          </w:p>
        </w:tc>
        <w:tc>
          <w:tcPr>
            <w:tcW w:w="1134" w:type="dxa"/>
            <w:shd w:val="clear" w:color="auto" w:fill="auto"/>
          </w:tcPr>
          <w:p w14:paraId="31991942" w14:textId="77777777" w:rsidR="005C4355" w:rsidRPr="00C77C9F" w:rsidRDefault="005C4355" w:rsidP="00C77C9F">
            <w:pPr>
              <w:ind w:left="42"/>
              <w:jc w:val="left"/>
              <w:rPr>
                <w:sz w:val="20"/>
                <w:szCs w:val="20"/>
              </w:rPr>
            </w:pPr>
          </w:p>
        </w:tc>
        <w:tc>
          <w:tcPr>
            <w:tcW w:w="1276" w:type="dxa"/>
            <w:shd w:val="clear" w:color="auto" w:fill="auto"/>
          </w:tcPr>
          <w:p w14:paraId="596AD0CB" w14:textId="77777777" w:rsidR="005C4355" w:rsidRPr="00C77C9F" w:rsidRDefault="005C4355" w:rsidP="00C77C9F">
            <w:pPr>
              <w:ind w:left="0"/>
              <w:jc w:val="left"/>
              <w:rPr>
                <w:sz w:val="20"/>
                <w:szCs w:val="20"/>
              </w:rPr>
            </w:pPr>
          </w:p>
        </w:tc>
        <w:tc>
          <w:tcPr>
            <w:tcW w:w="1843" w:type="dxa"/>
            <w:shd w:val="clear" w:color="auto" w:fill="auto"/>
          </w:tcPr>
          <w:p w14:paraId="71D8D116" w14:textId="77777777" w:rsidR="005C4355" w:rsidRPr="00C77C9F" w:rsidRDefault="005C4355" w:rsidP="00C77C9F">
            <w:pPr>
              <w:ind w:left="24"/>
              <w:jc w:val="left"/>
              <w:rPr>
                <w:sz w:val="20"/>
                <w:szCs w:val="20"/>
              </w:rPr>
            </w:pPr>
          </w:p>
        </w:tc>
        <w:tc>
          <w:tcPr>
            <w:tcW w:w="992" w:type="dxa"/>
            <w:shd w:val="clear" w:color="auto" w:fill="auto"/>
          </w:tcPr>
          <w:p w14:paraId="25DA34ED" w14:textId="77777777" w:rsidR="005C4355" w:rsidRPr="00C77C9F" w:rsidRDefault="005C4355" w:rsidP="00C77C9F">
            <w:pPr>
              <w:ind w:left="0"/>
              <w:jc w:val="left"/>
              <w:rPr>
                <w:sz w:val="20"/>
                <w:szCs w:val="20"/>
              </w:rPr>
            </w:pPr>
          </w:p>
        </w:tc>
        <w:tc>
          <w:tcPr>
            <w:tcW w:w="1276" w:type="dxa"/>
          </w:tcPr>
          <w:p w14:paraId="3F2D2C5C" w14:textId="77777777" w:rsidR="005C4355" w:rsidRPr="00C77C9F" w:rsidRDefault="005C4355" w:rsidP="00C77C9F">
            <w:pPr>
              <w:ind w:left="-1"/>
              <w:jc w:val="left"/>
              <w:rPr>
                <w:sz w:val="20"/>
                <w:szCs w:val="20"/>
              </w:rPr>
            </w:pPr>
          </w:p>
        </w:tc>
        <w:tc>
          <w:tcPr>
            <w:tcW w:w="1134" w:type="dxa"/>
            <w:shd w:val="clear" w:color="auto" w:fill="auto"/>
          </w:tcPr>
          <w:p w14:paraId="430B8B1B" w14:textId="77777777" w:rsidR="005C4355" w:rsidRPr="00C77C9F" w:rsidRDefault="005C4355" w:rsidP="00C77C9F">
            <w:pPr>
              <w:ind w:left="-1"/>
              <w:jc w:val="left"/>
              <w:rPr>
                <w:sz w:val="20"/>
                <w:szCs w:val="20"/>
              </w:rPr>
            </w:pPr>
          </w:p>
        </w:tc>
        <w:tc>
          <w:tcPr>
            <w:tcW w:w="1701" w:type="dxa"/>
            <w:shd w:val="clear" w:color="auto" w:fill="auto"/>
          </w:tcPr>
          <w:p w14:paraId="2CE461CD" w14:textId="77777777" w:rsidR="005C4355" w:rsidRPr="00C77C9F" w:rsidRDefault="005C4355" w:rsidP="00C77C9F">
            <w:pPr>
              <w:ind w:left="32"/>
              <w:jc w:val="left"/>
              <w:rPr>
                <w:sz w:val="20"/>
                <w:szCs w:val="20"/>
              </w:rPr>
            </w:pPr>
          </w:p>
        </w:tc>
        <w:tc>
          <w:tcPr>
            <w:tcW w:w="2410" w:type="dxa"/>
          </w:tcPr>
          <w:p w14:paraId="5088CAE4" w14:textId="77777777" w:rsidR="005C4355" w:rsidRPr="00C77C9F" w:rsidRDefault="005C4355" w:rsidP="00C77C9F">
            <w:pPr>
              <w:ind w:left="32"/>
              <w:jc w:val="left"/>
              <w:rPr>
                <w:sz w:val="20"/>
                <w:szCs w:val="20"/>
              </w:rPr>
            </w:pPr>
          </w:p>
        </w:tc>
      </w:tr>
      <w:tr w:rsidR="005C4355" w:rsidRPr="00247943" w14:paraId="5E616989" w14:textId="77777777" w:rsidTr="005C4355">
        <w:trPr>
          <w:trHeight w:val="1421"/>
        </w:trPr>
        <w:tc>
          <w:tcPr>
            <w:tcW w:w="1384" w:type="dxa"/>
            <w:shd w:val="clear" w:color="auto" w:fill="auto"/>
          </w:tcPr>
          <w:p w14:paraId="64C2FB23" w14:textId="77777777" w:rsidR="005C4355" w:rsidRPr="00C77C9F" w:rsidRDefault="005C4355" w:rsidP="00C77C9F">
            <w:pPr>
              <w:ind w:left="0"/>
              <w:jc w:val="left"/>
              <w:rPr>
                <w:sz w:val="20"/>
              </w:rPr>
            </w:pPr>
            <w:r w:rsidRPr="00C77C9F">
              <w:rPr>
                <w:sz w:val="20"/>
              </w:rPr>
              <w:t>School Attendance</w:t>
            </w:r>
          </w:p>
        </w:tc>
        <w:tc>
          <w:tcPr>
            <w:tcW w:w="1446" w:type="dxa"/>
            <w:shd w:val="clear" w:color="auto" w:fill="auto"/>
          </w:tcPr>
          <w:p w14:paraId="27294C34" w14:textId="77777777" w:rsidR="005C4355" w:rsidRPr="00C77C9F" w:rsidRDefault="005C4355" w:rsidP="00C77C9F">
            <w:pPr>
              <w:ind w:left="29"/>
              <w:jc w:val="left"/>
              <w:rPr>
                <w:sz w:val="20"/>
                <w:szCs w:val="20"/>
              </w:rPr>
            </w:pPr>
            <w:r w:rsidRPr="00C77C9F">
              <w:rPr>
                <w:sz w:val="20"/>
                <w:szCs w:val="20"/>
              </w:rPr>
              <w:t>Pupil Services base at xx school (various dates).</w:t>
            </w:r>
          </w:p>
        </w:tc>
        <w:tc>
          <w:tcPr>
            <w:tcW w:w="1134" w:type="dxa"/>
            <w:shd w:val="clear" w:color="auto" w:fill="auto"/>
          </w:tcPr>
          <w:p w14:paraId="765D1C3D" w14:textId="77777777" w:rsidR="005C4355" w:rsidRPr="00C77C9F" w:rsidRDefault="005C4355" w:rsidP="00C77C9F">
            <w:pPr>
              <w:ind w:left="42"/>
              <w:jc w:val="left"/>
              <w:rPr>
                <w:sz w:val="20"/>
                <w:szCs w:val="20"/>
              </w:rPr>
            </w:pPr>
          </w:p>
        </w:tc>
        <w:tc>
          <w:tcPr>
            <w:tcW w:w="1276" w:type="dxa"/>
            <w:shd w:val="clear" w:color="auto" w:fill="auto"/>
          </w:tcPr>
          <w:p w14:paraId="6D113696" w14:textId="77777777" w:rsidR="005C4355" w:rsidRPr="00C77C9F" w:rsidRDefault="005C4355" w:rsidP="00C77C9F">
            <w:pPr>
              <w:ind w:left="0"/>
              <w:jc w:val="left"/>
              <w:rPr>
                <w:sz w:val="20"/>
                <w:szCs w:val="20"/>
              </w:rPr>
            </w:pPr>
          </w:p>
        </w:tc>
        <w:tc>
          <w:tcPr>
            <w:tcW w:w="1843" w:type="dxa"/>
            <w:shd w:val="clear" w:color="auto" w:fill="auto"/>
          </w:tcPr>
          <w:p w14:paraId="4867FE05" w14:textId="77777777" w:rsidR="005C4355" w:rsidRPr="00C77C9F" w:rsidRDefault="005C4355" w:rsidP="00C77C9F">
            <w:pPr>
              <w:ind w:left="24"/>
              <w:jc w:val="left"/>
              <w:rPr>
                <w:sz w:val="20"/>
                <w:szCs w:val="20"/>
              </w:rPr>
            </w:pPr>
            <w:r w:rsidRPr="00C77C9F">
              <w:rPr>
                <w:sz w:val="20"/>
                <w:szCs w:val="20"/>
              </w:rPr>
              <w:sym w:font="Wingdings" w:char="F0FC"/>
            </w:r>
            <w:r w:rsidRPr="00C77C9F">
              <w:rPr>
                <w:sz w:val="20"/>
                <w:szCs w:val="20"/>
              </w:rPr>
              <w:t xml:space="preserve"> EWOs</w:t>
            </w:r>
          </w:p>
        </w:tc>
        <w:tc>
          <w:tcPr>
            <w:tcW w:w="992" w:type="dxa"/>
            <w:shd w:val="clear" w:color="auto" w:fill="auto"/>
          </w:tcPr>
          <w:p w14:paraId="5888E473" w14:textId="77777777" w:rsidR="005C4355" w:rsidRPr="00C77C9F" w:rsidRDefault="005C4355" w:rsidP="00C77C9F">
            <w:pPr>
              <w:ind w:left="0"/>
              <w:jc w:val="left"/>
              <w:rPr>
                <w:sz w:val="20"/>
                <w:szCs w:val="20"/>
              </w:rPr>
            </w:pPr>
            <w:r w:rsidRPr="00C77C9F">
              <w:rPr>
                <w:sz w:val="20"/>
                <w:szCs w:val="20"/>
              </w:rPr>
              <w:sym w:font="Wingdings" w:char="F0FC"/>
            </w:r>
          </w:p>
        </w:tc>
        <w:tc>
          <w:tcPr>
            <w:tcW w:w="1276" w:type="dxa"/>
          </w:tcPr>
          <w:p w14:paraId="16B0F96E" w14:textId="77777777" w:rsidR="005C4355" w:rsidRPr="00C77C9F" w:rsidRDefault="005C4355" w:rsidP="00C77C9F">
            <w:pPr>
              <w:ind w:left="-1"/>
              <w:jc w:val="left"/>
              <w:rPr>
                <w:sz w:val="20"/>
                <w:szCs w:val="20"/>
              </w:rPr>
            </w:pPr>
          </w:p>
        </w:tc>
        <w:tc>
          <w:tcPr>
            <w:tcW w:w="1134" w:type="dxa"/>
            <w:shd w:val="clear" w:color="auto" w:fill="auto"/>
          </w:tcPr>
          <w:p w14:paraId="1E5DA8C9" w14:textId="77777777" w:rsidR="005C4355" w:rsidRPr="00C77C9F" w:rsidRDefault="005C4355" w:rsidP="00C77C9F">
            <w:pPr>
              <w:ind w:left="-1"/>
              <w:jc w:val="left"/>
              <w:rPr>
                <w:sz w:val="20"/>
                <w:szCs w:val="20"/>
              </w:rPr>
            </w:pPr>
          </w:p>
        </w:tc>
        <w:tc>
          <w:tcPr>
            <w:tcW w:w="1701" w:type="dxa"/>
            <w:shd w:val="clear" w:color="auto" w:fill="auto"/>
          </w:tcPr>
          <w:p w14:paraId="0A20E6DD" w14:textId="77777777" w:rsidR="005C4355" w:rsidRPr="00C77C9F" w:rsidRDefault="005C4355" w:rsidP="00C77C9F">
            <w:pPr>
              <w:ind w:left="32"/>
              <w:jc w:val="left"/>
              <w:rPr>
                <w:sz w:val="20"/>
                <w:szCs w:val="20"/>
              </w:rPr>
            </w:pPr>
            <w:r w:rsidRPr="00C77C9F">
              <w:rPr>
                <w:sz w:val="20"/>
                <w:szCs w:val="20"/>
              </w:rPr>
              <w:sym w:font="Wingdings" w:char="F0FC"/>
            </w:r>
            <w:r w:rsidRPr="00C77C9F">
              <w:rPr>
                <w:sz w:val="20"/>
                <w:szCs w:val="20"/>
              </w:rPr>
              <w:t xml:space="preserve"> Casework: various</w:t>
            </w:r>
          </w:p>
          <w:p w14:paraId="2B455679" w14:textId="77777777" w:rsidR="005C4355" w:rsidRPr="00C77C9F" w:rsidRDefault="005C4355" w:rsidP="00C77C9F">
            <w:pPr>
              <w:ind w:left="32"/>
              <w:jc w:val="left"/>
              <w:rPr>
                <w:sz w:val="20"/>
                <w:szCs w:val="20"/>
              </w:rPr>
            </w:pPr>
            <w:r w:rsidRPr="00C77C9F">
              <w:rPr>
                <w:sz w:val="20"/>
                <w:szCs w:val="20"/>
              </w:rPr>
              <w:sym w:font="Wingdings" w:char="F0FC"/>
            </w:r>
            <w:r w:rsidRPr="00C77C9F">
              <w:rPr>
                <w:sz w:val="20"/>
                <w:szCs w:val="20"/>
              </w:rPr>
              <w:t xml:space="preserve"> Thesis</w:t>
            </w:r>
          </w:p>
        </w:tc>
        <w:tc>
          <w:tcPr>
            <w:tcW w:w="2410" w:type="dxa"/>
          </w:tcPr>
          <w:p w14:paraId="1E131D8D" w14:textId="77777777" w:rsidR="005C4355" w:rsidRPr="00C77C9F" w:rsidRDefault="005C4355" w:rsidP="00C77C9F">
            <w:pPr>
              <w:ind w:left="32"/>
              <w:jc w:val="left"/>
              <w:rPr>
                <w:sz w:val="20"/>
                <w:szCs w:val="20"/>
              </w:rPr>
            </w:pPr>
          </w:p>
        </w:tc>
      </w:tr>
    </w:tbl>
    <w:p w14:paraId="5A1A9944" w14:textId="77777777" w:rsidR="000E21BD" w:rsidRDefault="000E21BD" w:rsidP="00500AA3">
      <w:pPr>
        <w:ind w:left="-90"/>
        <w:rPr>
          <w:b/>
        </w:rPr>
      </w:pPr>
    </w:p>
    <w:p w14:paraId="4976A024" w14:textId="77777777" w:rsidR="005C4355" w:rsidRDefault="005C4355" w:rsidP="00500AA3">
      <w:pPr>
        <w:ind w:left="-90"/>
        <w:rPr>
          <w:b/>
        </w:rPr>
      </w:pPr>
    </w:p>
    <w:p w14:paraId="66EA6822" w14:textId="77777777" w:rsidR="004757DB" w:rsidRPr="00500AA3" w:rsidRDefault="004757DB" w:rsidP="00500AA3">
      <w:pPr>
        <w:ind w:left="-90"/>
        <w:rPr>
          <w:b/>
        </w:rPr>
      </w:pPr>
      <w:r w:rsidRPr="00500AA3">
        <w:rPr>
          <w:b/>
        </w:rPr>
        <w:lastRenderedPageBreak/>
        <w:t>Low Incidence Experience Record: Learning &amp; Development</w:t>
      </w:r>
    </w:p>
    <w:p w14:paraId="49A9BF23" w14:textId="77777777" w:rsidR="004757DB" w:rsidRDefault="004757DB" w:rsidP="004757DB">
      <w:pPr>
        <w:rPr>
          <w:rFonts w:ascii="Arial" w:hAnsi="Arial" w:cs="Arial"/>
          <w:b/>
          <w:szCs w:val="22"/>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1446"/>
        <w:gridCol w:w="1133"/>
        <w:gridCol w:w="1276"/>
        <w:gridCol w:w="1843"/>
        <w:gridCol w:w="992"/>
        <w:gridCol w:w="1276"/>
        <w:gridCol w:w="1133"/>
        <w:gridCol w:w="1701"/>
        <w:gridCol w:w="2411"/>
        <w:gridCol w:w="9"/>
      </w:tblGrid>
      <w:tr w:rsidR="005B55D3" w:rsidRPr="00500AA3" w14:paraId="53BCF6F2" w14:textId="77777777" w:rsidTr="005B55D3">
        <w:trPr>
          <w:gridAfter w:val="1"/>
          <w:wAfter w:w="9" w:type="dxa"/>
          <w:trHeight w:val="1241"/>
        </w:trPr>
        <w:tc>
          <w:tcPr>
            <w:tcW w:w="1383" w:type="dxa"/>
            <w:shd w:val="clear" w:color="auto" w:fill="D9D9D9" w:themeFill="background1" w:themeFillShade="D9"/>
          </w:tcPr>
          <w:p w14:paraId="101672F1" w14:textId="77777777" w:rsidR="005B55D3" w:rsidRDefault="005B55D3" w:rsidP="00500AA3">
            <w:pPr>
              <w:ind w:left="0"/>
              <w:jc w:val="left"/>
              <w:rPr>
                <w:sz w:val="20"/>
                <w:szCs w:val="20"/>
              </w:rPr>
            </w:pPr>
          </w:p>
          <w:p w14:paraId="48443721" w14:textId="77777777" w:rsidR="005B55D3" w:rsidRPr="00500AA3" w:rsidRDefault="005B55D3" w:rsidP="00500AA3">
            <w:pPr>
              <w:ind w:left="0"/>
              <w:jc w:val="left"/>
              <w:rPr>
                <w:sz w:val="20"/>
                <w:szCs w:val="20"/>
              </w:rPr>
            </w:pPr>
            <w:r w:rsidRPr="00500AA3">
              <w:rPr>
                <w:sz w:val="20"/>
                <w:szCs w:val="20"/>
              </w:rPr>
              <w:t>Low incidence ‘category’</w:t>
            </w:r>
          </w:p>
        </w:tc>
        <w:tc>
          <w:tcPr>
            <w:tcW w:w="1446" w:type="dxa"/>
            <w:shd w:val="clear" w:color="auto" w:fill="D9D9D9" w:themeFill="background1" w:themeFillShade="D9"/>
          </w:tcPr>
          <w:p w14:paraId="7C03D3F0" w14:textId="77777777" w:rsidR="005B55D3" w:rsidRDefault="005B55D3" w:rsidP="00500AA3">
            <w:pPr>
              <w:ind w:left="72"/>
              <w:jc w:val="left"/>
              <w:rPr>
                <w:sz w:val="20"/>
                <w:szCs w:val="20"/>
              </w:rPr>
            </w:pPr>
          </w:p>
          <w:p w14:paraId="39E68E0E" w14:textId="77777777" w:rsidR="005B55D3" w:rsidRPr="00500AA3" w:rsidRDefault="005B55D3" w:rsidP="00500AA3">
            <w:pPr>
              <w:ind w:left="72"/>
              <w:jc w:val="left"/>
              <w:rPr>
                <w:sz w:val="20"/>
                <w:szCs w:val="20"/>
              </w:rPr>
            </w:pPr>
            <w:r w:rsidRPr="00500AA3">
              <w:rPr>
                <w:sz w:val="20"/>
                <w:szCs w:val="20"/>
              </w:rPr>
              <w:t>Visited special provision?</w:t>
            </w:r>
          </w:p>
        </w:tc>
        <w:tc>
          <w:tcPr>
            <w:tcW w:w="1133" w:type="dxa"/>
            <w:shd w:val="clear" w:color="auto" w:fill="D9D9D9" w:themeFill="background1" w:themeFillShade="D9"/>
          </w:tcPr>
          <w:p w14:paraId="5CE49044" w14:textId="77777777" w:rsidR="005B55D3" w:rsidRDefault="005B55D3" w:rsidP="00500AA3">
            <w:pPr>
              <w:ind w:left="72"/>
              <w:jc w:val="left"/>
              <w:rPr>
                <w:sz w:val="20"/>
                <w:szCs w:val="20"/>
              </w:rPr>
            </w:pPr>
          </w:p>
          <w:p w14:paraId="477F7118" w14:textId="77777777" w:rsidR="005B55D3" w:rsidRPr="00500AA3" w:rsidRDefault="005B55D3" w:rsidP="00500AA3">
            <w:pPr>
              <w:ind w:left="72"/>
              <w:jc w:val="left"/>
              <w:rPr>
                <w:sz w:val="20"/>
                <w:szCs w:val="20"/>
              </w:rPr>
            </w:pPr>
            <w:r>
              <w:rPr>
                <w:sz w:val="20"/>
                <w:szCs w:val="20"/>
              </w:rPr>
              <w:t>Observed lesson/</w:t>
            </w:r>
            <w:r>
              <w:rPr>
                <w:sz w:val="20"/>
                <w:szCs w:val="20"/>
              </w:rPr>
              <w:br/>
            </w:r>
            <w:r w:rsidRPr="00500AA3">
              <w:rPr>
                <w:sz w:val="20"/>
                <w:szCs w:val="20"/>
              </w:rPr>
              <w:t>pupil?</w:t>
            </w:r>
          </w:p>
        </w:tc>
        <w:tc>
          <w:tcPr>
            <w:tcW w:w="1276" w:type="dxa"/>
            <w:shd w:val="clear" w:color="auto" w:fill="D9D9D9" w:themeFill="background1" w:themeFillShade="D9"/>
          </w:tcPr>
          <w:p w14:paraId="7F22913D" w14:textId="77777777" w:rsidR="005B55D3" w:rsidRDefault="005B55D3" w:rsidP="00500AA3">
            <w:pPr>
              <w:ind w:left="0"/>
              <w:jc w:val="left"/>
              <w:rPr>
                <w:sz w:val="20"/>
                <w:szCs w:val="20"/>
              </w:rPr>
            </w:pPr>
          </w:p>
          <w:p w14:paraId="6C2AC419" w14:textId="77777777" w:rsidR="005B55D3" w:rsidRPr="00500AA3" w:rsidRDefault="005B55D3" w:rsidP="00500AA3">
            <w:pPr>
              <w:ind w:left="0"/>
              <w:jc w:val="left"/>
              <w:rPr>
                <w:sz w:val="20"/>
                <w:szCs w:val="20"/>
              </w:rPr>
            </w:pPr>
            <w:r w:rsidRPr="00500AA3">
              <w:rPr>
                <w:sz w:val="20"/>
                <w:szCs w:val="20"/>
              </w:rPr>
              <w:t>Interviewed Senior staff</w:t>
            </w:r>
          </w:p>
        </w:tc>
        <w:tc>
          <w:tcPr>
            <w:tcW w:w="1843" w:type="dxa"/>
            <w:shd w:val="clear" w:color="auto" w:fill="D9D9D9" w:themeFill="background1" w:themeFillShade="D9"/>
          </w:tcPr>
          <w:p w14:paraId="3FB1E57F" w14:textId="77777777" w:rsidR="005B55D3" w:rsidRDefault="005B55D3" w:rsidP="00500AA3">
            <w:pPr>
              <w:ind w:left="72"/>
              <w:jc w:val="left"/>
              <w:rPr>
                <w:spacing w:val="-6"/>
                <w:sz w:val="20"/>
                <w:szCs w:val="20"/>
              </w:rPr>
            </w:pPr>
          </w:p>
          <w:p w14:paraId="26BE2110" w14:textId="77777777" w:rsidR="005B55D3" w:rsidRPr="00500AA3" w:rsidRDefault="005B55D3" w:rsidP="00500AA3">
            <w:pPr>
              <w:ind w:left="72"/>
              <w:jc w:val="left"/>
              <w:rPr>
                <w:spacing w:val="-6"/>
                <w:sz w:val="20"/>
                <w:szCs w:val="20"/>
              </w:rPr>
            </w:pPr>
            <w:r w:rsidRPr="00500AA3">
              <w:rPr>
                <w:spacing w:val="-6"/>
                <w:sz w:val="20"/>
                <w:szCs w:val="20"/>
              </w:rPr>
              <w:t>Spoken to teacher/adviser/</w:t>
            </w:r>
            <w:r>
              <w:rPr>
                <w:spacing w:val="-6"/>
                <w:sz w:val="20"/>
                <w:szCs w:val="20"/>
              </w:rPr>
              <w:t xml:space="preserve"> other</w:t>
            </w:r>
            <w:r w:rsidRPr="00500AA3">
              <w:rPr>
                <w:spacing w:val="-6"/>
                <w:sz w:val="20"/>
                <w:szCs w:val="20"/>
              </w:rPr>
              <w:t xml:space="preserve"> professionals?</w:t>
            </w:r>
          </w:p>
        </w:tc>
        <w:tc>
          <w:tcPr>
            <w:tcW w:w="992" w:type="dxa"/>
            <w:shd w:val="clear" w:color="auto" w:fill="D9D9D9" w:themeFill="background1" w:themeFillShade="D9"/>
          </w:tcPr>
          <w:p w14:paraId="67073A2D" w14:textId="77777777" w:rsidR="005B55D3" w:rsidRDefault="005B55D3" w:rsidP="00500AA3">
            <w:pPr>
              <w:ind w:left="0"/>
              <w:jc w:val="left"/>
              <w:rPr>
                <w:sz w:val="20"/>
                <w:szCs w:val="20"/>
              </w:rPr>
            </w:pPr>
          </w:p>
          <w:p w14:paraId="1B4FC89C" w14:textId="77777777" w:rsidR="005B55D3" w:rsidRPr="00500AA3" w:rsidRDefault="005B55D3" w:rsidP="00500AA3">
            <w:pPr>
              <w:ind w:left="0"/>
              <w:jc w:val="left"/>
              <w:rPr>
                <w:sz w:val="20"/>
                <w:szCs w:val="20"/>
              </w:rPr>
            </w:pPr>
            <w:r>
              <w:rPr>
                <w:sz w:val="20"/>
                <w:szCs w:val="20"/>
              </w:rPr>
              <w:t xml:space="preserve">Read up </w:t>
            </w:r>
            <w:r w:rsidRPr="00500AA3">
              <w:rPr>
                <w:sz w:val="20"/>
                <w:szCs w:val="20"/>
              </w:rPr>
              <w:t>a specific ‘case’</w:t>
            </w:r>
          </w:p>
        </w:tc>
        <w:tc>
          <w:tcPr>
            <w:tcW w:w="1276" w:type="dxa"/>
            <w:shd w:val="clear" w:color="auto" w:fill="D9D9D9" w:themeFill="background1" w:themeFillShade="D9"/>
          </w:tcPr>
          <w:p w14:paraId="5ECFD09A" w14:textId="77777777" w:rsidR="005B55D3" w:rsidRDefault="005B55D3" w:rsidP="005B55D3">
            <w:pPr>
              <w:ind w:left="-1"/>
              <w:jc w:val="left"/>
              <w:rPr>
                <w:sz w:val="20"/>
                <w:szCs w:val="20"/>
              </w:rPr>
            </w:pPr>
          </w:p>
          <w:p w14:paraId="65828C2B" w14:textId="77777777" w:rsidR="005B55D3" w:rsidRDefault="005B55D3" w:rsidP="005B55D3">
            <w:pPr>
              <w:ind w:left="0"/>
              <w:jc w:val="left"/>
              <w:rPr>
                <w:sz w:val="20"/>
                <w:szCs w:val="20"/>
              </w:rPr>
            </w:pPr>
            <w:r>
              <w:rPr>
                <w:sz w:val="20"/>
                <w:szCs w:val="20"/>
              </w:rPr>
              <w:t>Consulted service user?</w:t>
            </w:r>
          </w:p>
        </w:tc>
        <w:tc>
          <w:tcPr>
            <w:tcW w:w="1133" w:type="dxa"/>
            <w:shd w:val="clear" w:color="auto" w:fill="D9D9D9" w:themeFill="background1" w:themeFillShade="D9"/>
          </w:tcPr>
          <w:p w14:paraId="5C4840DC" w14:textId="77777777" w:rsidR="005B55D3" w:rsidRDefault="005B55D3" w:rsidP="00500AA3">
            <w:pPr>
              <w:ind w:left="0"/>
              <w:jc w:val="left"/>
              <w:rPr>
                <w:sz w:val="20"/>
                <w:szCs w:val="20"/>
              </w:rPr>
            </w:pPr>
          </w:p>
          <w:p w14:paraId="5AED1FB2" w14:textId="77777777" w:rsidR="005B55D3" w:rsidRPr="00500AA3" w:rsidRDefault="005B55D3" w:rsidP="00500AA3">
            <w:pPr>
              <w:ind w:left="0"/>
              <w:jc w:val="left"/>
              <w:rPr>
                <w:sz w:val="20"/>
                <w:szCs w:val="20"/>
              </w:rPr>
            </w:pPr>
            <w:r w:rsidRPr="00500AA3">
              <w:rPr>
                <w:sz w:val="20"/>
                <w:szCs w:val="20"/>
              </w:rPr>
              <w:t>Consulted lead EP?</w:t>
            </w:r>
          </w:p>
        </w:tc>
        <w:tc>
          <w:tcPr>
            <w:tcW w:w="1701" w:type="dxa"/>
            <w:shd w:val="clear" w:color="auto" w:fill="D9D9D9" w:themeFill="background1" w:themeFillShade="D9"/>
          </w:tcPr>
          <w:p w14:paraId="55E5DF75" w14:textId="77777777" w:rsidR="005B55D3" w:rsidRDefault="005B55D3" w:rsidP="00500AA3">
            <w:pPr>
              <w:ind w:left="72"/>
              <w:jc w:val="left"/>
              <w:rPr>
                <w:sz w:val="20"/>
                <w:szCs w:val="20"/>
              </w:rPr>
            </w:pPr>
          </w:p>
          <w:p w14:paraId="6EBA65A4" w14:textId="77777777" w:rsidR="005B55D3" w:rsidRPr="00500AA3" w:rsidRDefault="005B55D3" w:rsidP="005B55D3">
            <w:pPr>
              <w:ind w:left="37"/>
              <w:jc w:val="left"/>
              <w:rPr>
                <w:sz w:val="20"/>
                <w:szCs w:val="20"/>
              </w:rPr>
            </w:pPr>
            <w:r w:rsidRPr="00500AA3">
              <w:rPr>
                <w:sz w:val="20"/>
                <w:szCs w:val="20"/>
              </w:rPr>
              <w:t>Extra experience: casework/project</w:t>
            </w:r>
          </w:p>
        </w:tc>
        <w:tc>
          <w:tcPr>
            <w:tcW w:w="2411" w:type="dxa"/>
            <w:shd w:val="clear" w:color="auto" w:fill="D9D9D9" w:themeFill="background1" w:themeFillShade="D9"/>
          </w:tcPr>
          <w:p w14:paraId="7FDA321F" w14:textId="77777777" w:rsidR="005B55D3" w:rsidRDefault="005B55D3" w:rsidP="00CD767B">
            <w:pPr>
              <w:ind w:left="32"/>
              <w:jc w:val="left"/>
              <w:rPr>
                <w:sz w:val="20"/>
                <w:szCs w:val="20"/>
              </w:rPr>
            </w:pPr>
          </w:p>
          <w:p w14:paraId="70C1BEAD" w14:textId="77777777" w:rsidR="005B55D3" w:rsidRDefault="005B55D3" w:rsidP="00CD767B">
            <w:pPr>
              <w:ind w:left="72"/>
              <w:jc w:val="left"/>
              <w:rPr>
                <w:sz w:val="20"/>
                <w:szCs w:val="20"/>
              </w:rPr>
            </w:pPr>
            <w:r>
              <w:rPr>
                <w:sz w:val="20"/>
                <w:szCs w:val="20"/>
              </w:rPr>
              <w:t>Reflection (ref BPS competencies 1.3 &amp; 1.6)</w:t>
            </w:r>
          </w:p>
        </w:tc>
      </w:tr>
      <w:tr w:rsidR="005B55D3" w:rsidRPr="005B55D3" w14:paraId="306B0F14" w14:textId="77777777" w:rsidTr="005B55D3">
        <w:trPr>
          <w:gridAfter w:val="1"/>
          <w:wAfter w:w="9" w:type="dxa"/>
          <w:trHeight w:val="1105"/>
        </w:trPr>
        <w:tc>
          <w:tcPr>
            <w:tcW w:w="1383" w:type="dxa"/>
            <w:shd w:val="clear" w:color="auto" w:fill="auto"/>
          </w:tcPr>
          <w:p w14:paraId="135A84BF" w14:textId="77777777" w:rsidR="005B55D3" w:rsidRPr="005B55D3" w:rsidRDefault="005B55D3" w:rsidP="00500AA3">
            <w:pPr>
              <w:ind w:left="0"/>
              <w:jc w:val="left"/>
              <w:rPr>
                <w:sz w:val="18"/>
                <w:szCs w:val="18"/>
              </w:rPr>
            </w:pPr>
            <w:r w:rsidRPr="005B55D3">
              <w:rPr>
                <w:sz w:val="18"/>
                <w:szCs w:val="18"/>
              </w:rPr>
              <w:t>Language Impairment</w:t>
            </w:r>
          </w:p>
        </w:tc>
        <w:tc>
          <w:tcPr>
            <w:tcW w:w="1446" w:type="dxa"/>
            <w:shd w:val="clear" w:color="auto" w:fill="auto"/>
          </w:tcPr>
          <w:p w14:paraId="12A35D45" w14:textId="77777777" w:rsidR="005B55D3" w:rsidRPr="005B55D3" w:rsidRDefault="005B55D3" w:rsidP="005B55D3">
            <w:pPr>
              <w:ind w:left="0"/>
              <w:jc w:val="left"/>
              <w:rPr>
                <w:sz w:val="18"/>
                <w:szCs w:val="18"/>
              </w:rPr>
            </w:pPr>
            <w:proofErr w:type="spellStart"/>
            <w:r w:rsidRPr="005B55D3">
              <w:rPr>
                <w:sz w:val="18"/>
                <w:szCs w:val="18"/>
              </w:rPr>
              <w:t>Xx</w:t>
            </w:r>
            <w:proofErr w:type="spellEnd"/>
            <w:r w:rsidRPr="005B55D3">
              <w:rPr>
                <w:sz w:val="18"/>
                <w:szCs w:val="18"/>
              </w:rPr>
              <w:t xml:space="preserve"> school SAL base 22/10/08</w:t>
            </w:r>
          </w:p>
        </w:tc>
        <w:tc>
          <w:tcPr>
            <w:tcW w:w="1133" w:type="dxa"/>
            <w:shd w:val="clear" w:color="auto" w:fill="auto"/>
          </w:tcPr>
          <w:p w14:paraId="203DD74A" w14:textId="77777777" w:rsidR="005B55D3" w:rsidRPr="005B55D3" w:rsidRDefault="005B55D3" w:rsidP="005B55D3">
            <w:pPr>
              <w:ind w:left="0" w:right="-110"/>
              <w:jc w:val="left"/>
              <w:rPr>
                <w:sz w:val="18"/>
                <w:szCs w:val="18"/>
              </w:rPr>
            </w:pPr>
            <w:r w:rsidRPr="005B55D3">
              <w:rPr>
                <w:sz w:val="18"/>
                <w:szCs w:val="18"/>
              </w:rPr>
              <w:sym w:font="Wingdings" w:char="F0FC"/>
            </w:r>
            <w:r w:rsidRPr="005B55D3">
              <w:rPr>
                <w:sz w:val="18"/>
                <w:szCs w:val="18"/>
              </w:rPr>
              <w:t xml:space="preserve"> various</w:t>
            </w:r>
          </w:p>
        </w:tc>
        <w:tc>
          <w:tcPr>
            <w:tcW w:w="1276" w:type="dxa"/>
            <w:shd w:val="clear" w:color="auto" w:fill="auto"/>
          </w:tcPr>
          <w:p w14:paraId="7F7906B3"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SAL base teacher</w:t>
            </w:r>
          </w:p>
          <w:p w14:paraId="6102F28B"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SALT</w:t>
            </w:r>
          </w:p>
        </w:tc>
        <w:tc>
          <w:tcPr>
            <w:tcW w:w="1843" w:type="dxa"/>
            <w:shd w:val="clear" w:color="auto" w:fill="auto"/>
          </w:tcPr>
          <w:p w14:paraId="491F9F87" w14:textId="77777777" w:rsidR="005B55D3" w:rsidRPr="005B55D3" w:rsidRDefault="005B55D3" w:rsidP="00500AA3">
            <w:pPr>
              <w:ind w:left="72"/>
              <w:jc w:val="left"/>
              <w:rPr>
                <w:spacing w:val="-6"/>
                <w:sz w:val="18"/>
                <w:szCs w:val="18"/>
              </w:rPr>
            </w:pPr>
            <w:r w:rsidRPr="005B55D3">
              <w:rPr>
                <w:spacing w:val="-6"/>
                <w:sz w:val="18"/>
                <w:szCs w:val="18"/>
              </w:rPr>
              <w:sym w:font="Wingdings" w:char="F0FC"/>
            </w:r>
            <w:r w:rsidRPr="005B55D3">
              <w:rPr>
                <w:spacing w:val="-6"/>
                <w:sz w:val="18"/>
                <w:szCs w:val="18"/>
              </w:rPr>
              <w:t xml:space="preserve"> SAL base teacher</w:t>
            </w:r>
          </w:p>
          <w:p w14:paraId="5D37E07F" w14:textId="77777777" w:rsidR="005B55D3" w:rsidRPr="005B55D3" w:rsidRDefault="005B55D3" w:rsidP="00500AA3">
            <w:pPr>
              <w:ind w:left="72"/>
              <w:jc w:val="left"/>
              <w:rPr>
                <w:spacing w:val="-6"/>
                <w:sz w:val="18"/>
                <w:szCs w:val="18"/>
              </w:rPr>
            </w:pPr>
            <w:r w:rsidRPr="005B55D3">
              <w:rPr>
                <w:spacing w:val="-6"/>
                <w:sz w:val="18"/>
                <w:szCs w:val="18"/>
              </w:rPr>
              <w:sym w:font="Wingdings" w:char="F0FC"/>
            </w:r>
            <w:r w:rsidRPr="005B55D3">
              <w:rPr>
                <w:spacing w:val="-6"/>
                <w:sz w:val="18"/>
                <w:szCs w:val="18"/>
              </w:rPr>
              <w:t xml:space="preserve"> Special Needs Inclusion Support Service (SENISS) </w:t>
            </w:r>
          </w:p>
        </w:tc>
        <w:tc>
          <w:tcPr>
            <w:tcW w:w="992" w:type="dxa"/>
            <w:shd w:val="clear" w:color="auto" w:fill="auto"/>
          </w:tcPr>
          <w:p w14:paraId="43AC5BE7" w14:textId="77777777" w:rsidR="005B55D3" w:rsidRPr="005B55D3" w:rsidRDefault="005B55D3" w:rsidP="00500AA3">
            <w:pPr>
              <w:ind w:left="0"/>
              <w:jc w:val="left"/>
              <w:rPr>
                <w:sz w:val="18"/>
                <w:szCs w:val="18"/>
              </w:rPr>
            </w:pPr>
            <w:r w:rsidRPr="005B55D3">
              <w:rPr>
                <w:sz w:val="18"/>
                <w:szCs w:val="18"/>
              </w:rPr>
              <w:sym w:font="Wingdings" w:char="F0FC"/>
            </w:r>
          </w:p>
        </w:tc>
        <w:tc>
          <w:tcPr>
            <w:tcW w:w="1276" w:type="dxa"/>
          </w:tcPr>
          <w:p w14:paraId="464E78BF" w14:textId="77777777" w:rsidR="005B55D3" w:rsidRPr="005B55D3" w:rsidRDefault="00B9676D" w:rsidP="00500AA3">
            <w:pPr>
              <w:ind w:left="0"/>
              <w:jc w:val="left"/>
              <w:rPr>
                <w:sz w:val="18"/>
                <w:szCs w:val="18"/>
              </w:rPr>
            </w:pPr>
            <w:r w:rsidRPr="00C77C9F">
              <w:rPr>
                <w:sz w:val="20"/>
                <w:szCs w:val="20"/>
              </w:rPr>
              <w:sym w:font="Wingdings" w:char="F0FC"/>
            </w:r>
            <w:r>
              <w:rPr>
                <w:sz w:val="20"/>
                <w:szCs w:val="20"/>
              </w:rPr>
              <w:t xml:space="preserve"> Parent</w:t>
            </w:r>
          </w:p>
        </w:tc>
        <w:tc>
          <w:tcPr>
            <w:tcW w:w="1133" w:type="dxa"/>
            <w:shd w:val="clear" w:color="auto" w:fill="auto"/>
          </w:tcPr>
          <w:p w14:paraId="4B7B0A55" w14:textId="77777777" w:rsidR="005B55D3" w:rsidRPr="005B55D3" w:rsidRDefault="005B55D3" w:rsidP="00500AA3">
            <w:pPr>
              <w:ind w:left="0"/>
              <w:jc w:val="left"/>
              <w:rPr>
                <w:sz w:val="18"/>
                <w:szCs w:val="18"/>
              </w:rPr>
            </w:pPr>
          </w:p>
        </w:tc>
        <w:tc>
          <w:tcPr>
            <w:tcW w:w="1701" w:type="dxa"/>
            <w:shd w:val="clear" w:color="auto" w:fill="auto"/>
          </w:tcPr>
          <w:p w14:paraId="4A483BA4" w14:textId="77777777" w:rsidR="005B55D3" w:rsidRPr="005B55D3" w:rsidRDefault="005B55D3" w:rsidP="00500AA3">
            <w:pPr>
              <w:ind w:left="72"/>
              <w:jc w:val="left"/>
              <w:rPr>
                <w:sz w:val="18"/>
                <w:szCs w:val="18"/>
              </w:rPr>
            </w:pPr>
            <w:r w:rsidRPr="005B55D3">
              <w:rPr>
                <w:sz w:val="18"/>
                <w:szCs w:val="18"/>
              </w:rPr>
              <w:sym w:font="Wingdings" w:char="F0FC"/>
            </w:r>
            <w:r w:rsidRPr="005B55D3">
              <w:rPr>
                <w:sz w:val="18"/>
                <w:szCs w:val="18"/>
              </w:rPr>
              <w:t xml:space="preserve"> Casework: various</w:t>
            </w:r>
          </w:p>
        </w:tc>
        <w:tc>
          <w:tcPr>
            <w:tcW w:w="2411" w:type="dxa"/>
          </w:tcPr>
          <w:p w14:paraId="5024D779" w14:textId="77777777" w:rsidR="005B55D3" w:rsidRPr="005B55D3" w:rsidRDefault="005B55D3" w:rsidP="00500AA3">
            <w:pPr>
              <w:ind w:left="72"/>
              <w:jc w:val="left"/>
              <w:rPr>
                <w:sz w:val="18"/>
                <w:szCs w:val="18"/>
              </w:rPr>
            </w:pPr>
          </w:p>
        </w:tc>
      </w:tr>
      <w:tr w:rsidR="005B55D3" w:rsidRPr="005B55D3" w14:paraId="584BFFAC" w14:textId="77777777" w:rsidTr="005B55D3">
        <w:trPr>
          <w:gridAfter w:val="1"/>
          <w:wAfter w:w="9" w:type="dxa"/>
          <w:trHeight w:val="833"/>
        </w:trPr>
        <w:tc>
          <w:tcPr>
            <w:tcW w:w="1383" w:type="dxa"/>
            <w:shd w:val="clear" w:color="auto" w:fill="auto"/>
          </w:tcPr>
          <w:p w14:paraId="162E4F1B" w14:textId="77777777" w:rsidR="005B55D3" w:rsidRPr="005B55D3" w:rsidRDefault="005B55D3" w:rsidP="00500AA3">
            <w:pPr>
              <w:ind w:left="0"/>
              <w:jc w:val="left"/>
              <w:rPr>
                <w:sz w:val="18"/>
                <w:szCs w:val="18"/>
              </w:rPr>
            </w:pPr>
            <w:r w:rsidRPr="005B55D3">
              <w:rPr>
                <w:sz w:val="18"/>
                <w:szCs w:val="18"/>
              </w:rPr>
              <w:t>Neurological Impairment: Dyslexia</w:t>
            </w:r>
          </w:p>
        </w:tc>
        <w:tc>
          <w:tcPr>
            <w:tcW w:w="1446" w:type="dxa"/>
            <w:shd w:val="clear" w:color="auto" w:fill="auto"/>
          </w:tcPr>
          <w:p w14:paraId="099D7450" w14:textId="77777777" w:rsidR="005B55D3" w:rsidRPr="005B55D3" w:rsidRDefault="005B55D3" w:rsidP="005B55D3">
            <w:pPr>
              <w:ind w:left="0"/>
              <w:jc w:val="left"/>
              <w:rPr>
                <w:sz w:val="18"/>
                <w:szCs w:val="18"/>
              </w:rPr>
            </w:pPr>
            <w:proofErr w:type="spellStart"/>
            <w:r w:rsidRPr="005B55D3">
              <w:rPr>
                <w:sz w:val="18"/>
                <w:szCs w:val="18"/>
              </w:rPr>
              <w:t>Xx</w:t>
            </w:r>
            <w:proofErr w:type="spellEnd"/>
            <w:r w:rsidRPr="005B55D3">
              <w:rPr>
                <w:sz w:val="18"/>
                <w:szCs w:val="18"/>
              </w:rPr>
              <w:t xml:space="preserve"> school SAL base 22/10/08</w:t>
            </w:r>
          </w:p>
        </w:tc>
        <w:tc>
          <w:tcPr>
            <w:tcW w:w="1133" w:type="dxa"/>
            <w:shd w:val="clear" w:color="auto" w:fill="auto"/>
          </w:tcPr>
          <w:p w14:paraId="7883C8B2" w14:textId="77777777" w:rsidR="005B55D3" w:rsidRPr="005B55D3" w:rsidRDefault="005B55D3" w:rsidP="005B55D3">
            <w:pPr>
              <w:ind w:left="0" w:right="-110"/>
              <w:jc w:val="left"/>
              <w:rPr>
                <w:sz w:val="18"/>
                <w:szCs w:val="18"/>
              </w:rPr>
            </w:pPr>
            <w:r w:rsidRPr="005B55D3">
              <w:rPr>
                <w:sz w:val="18"/>
                <w:szCs w:val="18"/>
              </w:rPr>
              <w:sym w:font="Wingdings" w:char="F0FC"/>
            </w:r>
            <w:r w:rsidRPr="005B55D3">
              <w:rPr>
                <w:sz w:val="18"/>
                <w:szCs w:val="18"/>
              </w:rPr>
              <w:t xml:space="preserve"> various</w:t>
            </w:r>
          </w:p>
          <w:p w14:paraId="72B7583C" w14:textId="77777777" w:rsidR="005B55D3" w:rsidRPr="005B55D3" w:rsidRDefault="005B55D3" w:rsidP="005B55D3">
            <w:pPr>
              <w:ind w:left="0" w:right="-110"/>
              <w:jc w:val="left"/>
              <w:rPr>
                <w:sz w:val="18"/>
                <w:szCs w:val="18"/>
              </w:rPr>
            </w:pPr>
          </w:p>
        </w:tc>
        <w:tc>
          <w:tcPr>
            <w:tcW w:w="1276" w:type="dxa"/>
            <w:shd w:val="clear" w:color="auto" w:fill="auto"/>
          </w:tcPr>
          <w:p w14:paraId="7EC0F47F"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SAL base teacher</w:t>
            </w:r>
          </w:p>
          <w:p w14:paraId="4B70B255"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SALT</w:t>
            </w:r>
          </w:p>
        </w:tc>
        <w:tc>
          <w:tcPr>
            <w:tcW w:w="1843" w:type="dxa"/>
            <w:shd w:val="clear" w:color="auto" w:fill="auto"/>
          </w:tcPr>
          <w:p w14:paraId="3D764D02" w14:textId="77777777" w:rsidR="005B55D3" w:rsidRPr="005B55D3" w:rsidRDefault="005B55D3" w:rsidP="00500AA3">
            <w:pPr>
              <w:ind w:left="72"/>
              <w:jc w:val="left"/>
              <w:rPr>
                <w:spacing w:val="-6"/>
                <w:sz w:val="18"/>
                <w:szCs w:val="18"/>
              </w:rPr>
            </w:pPr>
            <w:r w:rsidRPr="005B55D3">
              <w:rPr>
                <w:spacing w:val="-6"/>
                <w:sz w:val="18"/>
                <w:szCs w:val="18"/>
              </w:rPr>
              <w:sym w:font="Wingdings" w:char="F0FC"/>
            </w:r>
            <w:r w:rsidRPr="005B55D3">
              <w:rPr>
                <w:spacing w:val="-6"/>
                <w:sz w:val="18"/>
                <w:szCs w:val="18"/>
              </w:rPr>
              <w:t xml:space="preserve"> SAL base teacher</w:t>
            </w:r>
          </w:p>
          <w:p w14:paraId="7E750F4D" w14:textId="77777777" w:rsidR="005B55D3" w:rsidRPr="005B55D3" w:rsidRDefault="005B55D3" w:rsidP="00500AA3">
            <w:pPr>
              <w:ind w:left="72" w:right="-108"/>
              <w:jc w:val="left"/>
              <w:rPr>
                <w:spacing w:val="-6"/>
                <w:sz w:val="18"/>
                <w:szCs w:val="18"/>
              </w:rPr>
            </w:pPr>
            <w:r w:rsidRPr="005B55D3">
              <w:rPr>
                <w:spacing w:val="-6"/>
                <w:sz w:val="18"/>
                <w:szCs w:val="18"/>
              </w:rPr>
              <w:sym w:font="Wingdings" w:char="F0FC"/>
            </w:r>
            <w:r w:rsidRPr="005B55D3">
              <w:rPr>
                <w:spacing w:val="-6"/>
                <w:sz w:val="18"/>
                <w:szCs w:val="18"/>
              </w:rPr>
              <w:t xml:space="preserve"> SENISS teacher</w:t>
            </w:r>
          </w:p>
        </w:tc>
        <w:tc>
          <w:tcPr>
            <w:tcW w:w="992" w:type="dxa"/>
            <w:shd w:val="clear" w:color="auto" w:fill="auto"/>
          </w:tcPr>
          <w:p w14:paraId="6BD90B69" w14:textId="77777777" w:rsidR="005B55D3" w:rsidRPr="005B55D3" w:rsidRDefault="005B55D3" w:rsidP="00500AA3">
            <w:pPr>
              <w:ind w:left="0"/>
              <w:jc w:val="left"/>
              <w:rPr>
                <w:sz w:val="18"/>
                <w:szCs w:val="18"/>
              </w:rPr>
            </w:pPr>
            <w:r w:rsidRPr="005B55D3">
              <w:rPr>
                <w:sz w:val="18"/>
                <w:szCs w:val="18"/>
              </w:rPr>
              <w:sym w:font="Wingdings" w:char="F0FC"/>
            </w:r>
          </w:p>
        </w:tc>
        <w:tc>
          <w:tcPr>
            <w:tcW w:w="1276" w:type="dxa"/>
          </w:tcPr>
          <w:p w14:paraId="0097A087" w14:textId="77777777" w:rsidR="005B55D3" w:rsidRPr="005B55D3" w:rsidRDefault="005B55D3" w:rsidP="00500AA3">
            <w:pPr>
              <w:ind w:left="0"/>
              <w:jc w:val="left"/>
              <w:rPr>
                <w:sz w:val="18"/>
                <w:szCs w:val="18"/>
              </w:rPr>
            </w:pPr>
          </w:p>
        </w:tc>
        <w:tc>
          <w:tcPr>
            <w:tcW w:w="1133" w:type="dxa"/>
            <w:shd w:val="clear" w:color="auto" w:fill="auto"/>
          </w:tcPr>
          <w:p w14:paraId="53F60560" w14:textId="77777777" w:rsidR="005B55D3" w:rsidRPr="005B55D3" w:rsidRDefault="005B55D3" w:rsidP="00500AA3">
            <w:pPr>
              <w:ind w:left="0"/>
              <w:jc w:val="left"/>
              <w:rPr>
                <w:sz w:val="18"/>
                <w:szCs w:val="18"/>
              </w:rPr>
            </w:pPr>
          </w:p>
        </w:tc>
        <w:tc>
          <w:tcPr>
            <w:tcW w:w="1701" w:type="dxa"/>
            <w:shd w:val="clear" w:color="auto" w:fill="auto"/>
          </w:tcPr>
          <w:p w14:paraId="203925C5" w14:textId="77777777" w:rsidR="005B55D3" w:rsidRPr="005B55D3" w:rsidRDefault="005B55D3" w:rsidP="00500AA3">
            <w:pPr>
              <w:ind w:left="72"/>
              <w:jc w:val="left"/>
              <w:rPr>
                <w:sz w:val="18"/>
                <w:szCs w:val="18"/>
              </w:rPr>
            </w:pPr>
          </w:p>
        </w:tc>
        <w:tc>
          <w:tcPr>
            <w:tcW w:w="2411" w:type="dxa"/>
          </w:tcPr>
          <w:p w14:paraId="4B6AB91A" w14:textId="77777777" w:rsidR="005B55D3" w:rsidRPr="005B55D3" w:rsidRDefault="005B55D3" w:rsidP="00500AA3">
            <w:pPr>
              <w:ind w:left="72"/>
              <w:jc w:val="left"/>
              <w:rPr>
                <w:sz w:val="18"/>
                <w:szCs w:val="18"/>
              </w:rPr>
            </w:pPr>
          </w:p>
        </w:tc>
      </w:tr>
      <w:tr w:rsidR="005B55D3" w:rsidRPr="005B55D3" w14:paraId="1EF47C96" w14:textId="77777777" w:rsidTr="005B55D3">
        <w:trPr>
          <w:gridAfter w:val="1"/>
          <w:wAfter w:w="9" w:type="dxa"/>
          <w:trHeight w:val="1137"/>
        </w:trPr>
        <w:tc>
          <w:tcPr>
            <w:tcW w:w="1383" w:type="dxa"/>
            <w:shd w:val="clear" w:color="auto" w:fill="auto"/>
          </w:tcPr>
          <w:p w14:paraId="769C5288" w14:textId="77777777" w:rsidR="005B55D3" w:rsidRPr="005B55D3" w:rsidRDefault="005B55D3" w:rsidP="00500AA3">
            <w:pPr>
              <w:ind w:left="0"/>
              <w:jc w:val="left"/>
              <w:rPr>
                <w:sz w:val="18"/>
                <w:szCs w:val="18"/>
              </w:rPr>
            </w:pPr>
            <w:r w:rsidRPr="005B55D3">
              <w:rPr>
                <w:sz w:val="18"/>
                <w:szCs w:val="18"/>
              </w:rPr>
              <w:t>Sensory:</w:t>
            </w:r>
          </w:p>
          <w:p w14:paraId="66171E92" w14:textId="77777777" w:rsidR="005B55D3" w:rsidRPr="005B55D3" w:rsidRDefault="005B55D3" w:rsidP="00500AA3">
            <w:pPr>
              <w:ind w:left="0"/>
              <w:jc w:val="left"/>
              <w:rPr>
                <w:sz w:val="18"/>
                <w:szCs w:val="18"/>
              </w:rPr>
            </w:pPr>
            <w:r w:rsidRPr="005B55D3">
              <w:rPr>
                <w:sz w:val="18"/>
                <w:szCs w:val="18"/>
              </w:rPr>
              <w:t>HI</w:t>
            </w:r>
          </w:p>
          <w:p w14:paraId="1FFCA7EC" w14:textId="77777777" w:rsidR="005B55D3" w:rsidRPr="005B55D3" w:rsidRDefault="005B55D3" w:rsidP="00500AA3">
            <w:pPr>
              <w:ind w:left="0"/>
              <w:jc w:val="left"/>
              <w:rPr>
                <w:sz w:val="18"/>
                <w:szCs w:val="18"/>
              </w:rPr>
            </w:pPr>
            <w:r w:rsidRPr="005B55D3">
              <w:rPr>
                <w:sz w:val="18"/>
                <w:szCs w:val="18"/>
              </w:rPr>
              <w:t>VI</w:t>
            </w:r>
          </w:p>
        </w:tc>
        <w:tc>
          <w:tcPr>
            <w:tcW w:w="1446" w:type="dxa"/>
            <w:shd w:val="clear" w:color="auto" w:fill="auto"/>
          </w:tcPr>
          <w:p w14:paraId="3AC2DD41" w14:textId="77777777" w:rsidR="005B55D3" w:rsidRPr="005B55D3" w:rsidRDefault="005B55D3" w:rsidP="005B55D3">
            <w:pPr>
              <w:ind w:left="0" w:right="-109"/>
              <w:jc w:val="left"/>
              <w:rPr>
                <w:spacing w:val="-6"/>
                <w:sz w:val="18"/>
                <w:szCs w:val="18"/>
              </w:rPr>
            </w:pPr>
            <w:r w:rsidRPr="005B55D3">
              <w:rPr>
                <w:spacing w:val="-6"/>
                <w:sz w:val="18"/>
                <w:szCs w:val="18"/>
              </w:rPr>
              <w:t>Shadowed VI teacher working with children in mainstream schools 12/02/09</w:t>
            </w:r>
          </w:p>
        </w:tc>
        <w:tc>
          <w:tcPr>
            <w:tcW w:w="1133" w:type="dxa"/>
            <w:shd w:val="clear" w:color="auto" w:fill="auto"/>
          </w:tcPr>
          <w:p w14:paraId="60AEDC41" w14:textId="77777777" w:rsidR="005B55D3" w:rsidRPr="005B55D3" w:rsidRDefault="005B55D3" w:rsidP="005B55D3">
            <w:pPr>
              <w:ind w:left="0" w:right="-110"/>
              <w:jc w:val="left"/>
              <w:rPr>
                <w:sz w:val="18"/>
                <w:szCs w:val="18"/>
              </w:rPr>
            </w:pPr>
            <w:r w:rsidRPr="005B55D3">
              <w:rPr>
                <w:sz w:val="18"/>
                <w:szCs w:val="18"/>
              </w:rPr>
              <w:sym w:font="Wingdings" w:char="F0FC"/>
            </w:r>
            <w:r w:rsidRPr="005B55D3">
              <w:rPr>
                <w:sz w:val="18"/>
                <w:szCs w:val="18"/>
              </w:rPr>
              <w:t xml:space="preserve"> various</w:t>
            </w:r>
          </w:p>
          <w:p w14:paraId="2F449B0E" w14:textId="77777777" w:rsidR="005B55D3" w:rsidRPr="005B55D3" w:rsidRDefault="005B55D3" w:rsidP="005B55D3">
            <w:pPr>
              <w:ind w:left="0" w:right="-110"/>
              <w:jc w:val="left"/>
              <w:rPr>
                <w:sz w:val="18"/>
                <w:szCs w:val="18"/>
              </w:rPr>
            </w:pPr>
          </w:p>
        </w:tc>
        <w:tc>
          <w:tcPr>
            <w:tcW w:w="1276" w:type="dxa"/>
            <w:shd w:val="clear" w:color="auto" w:fill="auto"/>
          </w:tcPr>
          <w:p w14:paraId="75FD4212"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VI teacher</w:t>
            </w:r>
          </w:p>
        </w:tc>
        <w:tc>
          <w:tcPr>
            <w:tcW w:w="1843" w:type="dxa"/>
            <w:shd w:val="clear" w:color="auto" w:fill="auto"/>
          </w:tcPr>
          <w:p w14:paraId="0FDCB284" w14:textId="77777777" w:rsidR="005B55D3" w:rsidRPr="005B55D3" w:rsidRDefault="005B55D3" w:rsidP="00500AA3">
            <w:pPr>
              <w:ind w:left="72"/>
              <w:jc w:val="left"/>
              <w:rPr>
                <w:spacing w:val="-6"/>
                <w:sz w:val="18"/>
                <w:szCs w:val="18"/>
              </w:rPr>
            </w:pPr>
            <w:r w:rsidRPr="005B55D3">
              <w:rPr>
                <w:spacing w:val="-6"/>
                <w:sz w:val="18"/>
                <w:szCs w:val="18"/>
              </w:rPr>
              <w:sym w:font="Wingdings" w:char="F0FC"/>
            </w:r>
            <w:r w:rsidRPr="005B55D3">
              <w:rPr>
                <w:spacing w:val="-6"/>
                <w:sz w:val="18"/>
                <w:szCs w:val="18"/>
              </w:rPr>
              <w:t xml:space="preserve"> VI teacher</w:t>
            </w:r>
          </w:p>
        </w:tc>
        <w:tc>
          <w:tcPr>
            <w:tcW w:w="992" w:type="dxa"/>
            <w:shd w:val="clear" w:color="auto" w:fill="auto"/>
          </w:tcPr>
          <w:p w14:paraId="20B91CBD" w14:textId="77777777" w:rsidR="005B55D3" w:rsidRPr="005B55D3" w:rsidRDefault="005B55D3" w:rsidP="00500AA3">
            <w:pPr>
              <w:ind w:left="0"/>
              <w:jc w:val="left"/>
              <w:rPr>
                <w:sz w:val="18"/>
                <w:szCs w:val="18"/>
              </w:rPr>
            </w:pPr>
          </w:p>
        </w:tc>
        <w:tc>
          <w:tcPr>
            <w:tcW w:w="1276" w:type="dxa"/>
          </w:tcPr>
          <w:p w14:paraId="78904DA2" w14:textId="77777777" w:rsidR="005B55D3" w:rsidRPr="005B55D3" w:rsidRDefault="005B55D3" w:rsidP="00500AA3">
            <w:pPr>
              <w:ind w:left="0"/>
              <w:jc w:val="left"/>
              <w:rPr>
                <w:sz w:val="18"/>
                <w:szCs w:val="18"/>
              </w:rPr>
            </w:pPr>
          </w:p>
        </w:tc>
        <w:tc>
          <w:tcPr>
            <w:tcW w:w="1133" w:type="dxa"/>
            <w:shd w:val="clear" w:color="auto" w:fill="auto"/>
          </w:tcPr>
          <w:p w14:paraId="52FF2AEC" w14:textId="77777777" w:rsidR="005B55D3" w:rsidRPr="005B55D3" w:rsidRDefault="005B55D3" w:rsidP="00500AA3">
            <w:pPr>
              <w:ind w:left="0"/>
              <w:jc w:val="left"/>
              <w:rPr>
                <w:sz w:val="18"/>
                <w:szCs w:val="18"/>
              </w:rPr>
            </w:pPr>
          </w:p>
        </w:tc>
        <w:tc>
          <w:tcPr>
            <w:tcW w:w="1701" w:type="dxa"/>
            <w:shd w:val="clear" w:color="auto" w:fill="auto"/>
          </w:tcPr>
          <w:p w14:paraId="221E8F4E" w14:textId="77777777" w:rsidR="005B55D3" w:rsidRPr="005B55D3" w:rsidRDefault="005B55D3" w:rsidP="00500AA3">
            <w:pPr>
              <w:ind w:left="72"/>
              <w:jc w:val="left"/>
              <w:rPr>
                <w:sz w:val="18"/>
                <w:szCs w:val="18"/>
              </w:rPr>
            </w:pPr>
            <w:r w:rsidRPr="005B55D3">
              <w:rPr>
                <w:sz w:val="18"/>
                <w:szCs w:val="18"/>
              </w:rPr>
              <w:sym w:font="Wingdings" w:char="F0FC"/>
            </w:r>
            <w:r w:rsidRPr="005B55D3">
              <w:rPr>
                <w:sz w:val="18"/>
                <w:szCs w:val="18"/>
              </w:rPr>
              <w:t xml:space="preserve"> Pupil with HI and ASD.</w:t>
            </w:r>
          </w:p>
        </w:tc>
        <w:tc>
          <w:tcPr>
            <w:tcW w:w="2411" w:type="dxa"/>
          </w:tcPr>
          <w:p w14:paraId="096C6893" w14:textId="77777777" w:rsidR="005B55D3" w:rsidRPr="005B55D3" w:rsidRDefault="005B55D3" w:rsidP="005B55D3">
            <w:pPr>
              <w:ind w:left="72" w:right="-278"/>
              <w:jc w:val="left"/>
              <w:rPr>
                <w:sz w:val="18"/>
                <w:szCs w:val="18"/>
              </w:rPr>
            </w:pPr>
          </w:p>
        </w:tc>
      </w:tr>
      <w:tr w:rsidR="005B55D3" w:rsidRPr="005B55D3" w14:paraId="0FC2FB41" w14:textId="77777777" w:rsidTr="005B55D3">
        <w:trPr>
          <w:gridAfter w:val="1"/>
          <w:wAfter w:w="9" w:type="dxa"/>
          <w:trHeight w:val="881"/>
        </w:trPr>
        <w:tc>
          <w:tcPr>
            <w:tcW w:w="1383" w:type="dxa"/>
            <w:shd w:val="clear" w:color="auto" w:fill="auto"/>
          </w:tcPr>
          <w:p w14:paraId="245C4E47" w14:textId="77777777" w:rsidR="005B55D3" w:rsidRPr="005B55D3" w:rsidRDefault="005B55D3" w:rsidP="00500AA3">
            <w:pPr>
              <w:ind w:left="0"/>
              <w:jc w:val="left"/>
              <w:rPr>
                <w:sz w:val="18"/>
                <w:szCs w:val="18"/>
              </w:rPr>
            </w:pPr>
            <w:r w:rsidRPr="005B55D3">
              <w:rPr>
                <w:sz w:val="18"/>
                <w:szCs w:val="18"/>
              </w:rPr>
              <w:t>Physical Disability</w:t>
            </w:r>
          </w:p>
        </w:tc>
        <w:tc>
          <w:tcPr>
            <w:tcW w:w="1446" w:type="dxa"/>
            <w:shd w:val="clear" w:color="auto" w:fill="auto"/>
          </w:tcPr>
          <w:p w14:paraId="0433ADB9" w14:textId="77777777" w:rsidR="005B55D3" w:rsidRPr="005B55D3" w:rsidRDefault="005B55D3" w:rsidP="005B55D3">
            <w:pPr>
              <w:ind w:left="0" w:right="-109"/>
              <w:jc w:val="left"/>
              <w:rPr>
                <w:sz w:val="18"/>
                <w:szCs w:val="18"/>
              </w:rPr>
            </w:pPr>
            <w:proofErr w:type="spellStart"/>
            <w:r w:rsidRPr="005B55D3">
              <w:rPr>
                <w:sz w:val="18"/>
                <w:szCs w:val="18"/>
              </w:rPr>
              <w:t>Xx</w:t>
            </w:r>
            <w:proofErr w:type="spellEnd"/>
            <w:r w:rsidRPr="005B55D3">
              <w:rPr>
                <w:sz w:val="18"/>
                <w:szCs w:val="18"/>
              </w:rPr>
              <w:t xml:space="preserve"> special school 16/10/08</w:t>
            </w:r>
          </w:p>
          <w:p w14:paraId="4D9C40F6" w14:textId="77777777" w:rsidR="005B55D3" w:rsidRPr="005B55D3" w:rsidRDefault="005B55D3" w:rsidP="005B55D3">
            <w:pPr>
              <w:ind w:left="0" w:right="-109"/>
              <w:jc w:val="left"/>
              <w:rPr>
                <w:sz w:val="18"/>
                <w:szCs w:val="18"/>
              </w:rPr>
            </w:pPr>
            <w:proofErr w:type="spellStart"/>
            <w:r w:rsidRPr="005B55D3">
              <w:rPr>
                <w:sz w:val="18"/>
                <w:szCs w:val="18"/>
              </w:rPr>
              <w:t>Xx</w:t>
            </w:r>
            <w:proofErr w:type="spellEnd"/>
            <w:r w:rsidRPr="005B55D3">
              <w:rPr>
                <w:sz w:val="18"/>
                <w:szCs w:val="18"/>
              </w:rPr>
              <w:t xml:space="preserve"> spec school 30/04/09</w:t>
            </w:r>
          </w:p>
        </w:tc>
        <w:tc>
          <w:tcPr>
            <w:tcW w:w="1133" w:type="dxa"/>
            <w:shd w:val="clear" w:color="auto" w:fill="auto"/>
          </w:tcPr>
          <w:p w14:paraId="7E750464" w14:textId="77777777" w:rsidR="005B55D3" w:rsidRPr="005B55D3" w:rsidRDefault="005B55D3" w:rsidP="005B55D3">
            <w:pPr>
              <w:ind w:left="0" w:right="-110"/>
              <w:jc w:val="left"/>
              <w:rPr>
                <w:sz w:val="18"/>
                <w:szCs w:val="18"/>
              </w:rPr>
            </w:pPr>
            <w:r w:rsidRPr="005B55D3">
              <w:rPr>
                <w:sz w:val="18"/>
                <w:szCs w:val="18"/>
              </w:rPr>
              <w:sym w:font="Wingdings" w:char="F0FC"/>
            </w:r>
            <w:r w:rsidRPr="005B55D3">
              <w:rPr>
                <w:sz w:val="18"/>
                <w:szCs w:val="18"/>
              </w:rPr>
              <w:t xml:space="preserve"> Tour of school</w:t>
            </w:r>
          </w:p>
          <w:p w14:paraId="6A36672A" w14:textId="77777777" w:rsidR="005B55D3" w:rsidRPr="005B55D3" w:rsidRDefault="005B55D3" w:rsidP="005B55D3">
            <w:pPr>
              <w:ind w:left="0" w:right="-110"/>
              <w:jc w:val="left"/>
              <w:rPr>
                <w:sz w:val="18"/>
                <w:szCs w:val="18"/>
              </w:rPr>
            </w:pPr>
            <w:r w:rsidRPr="005B55D3">
              <w:rPr>
                <w:sz w:val="18"/>
                <w:szCs w:val="18"/>
              </w:rPr>
              <w:sym w:font="Wingdings" w:char="F0FC"/>
            </w:r>
            <w:r w:rsidRPr="005B55D3">
              <w:rPr>
                <w:sz w:val="18"/>
                <w:szCs w:val="18"/>
              </w:rPr>
              <w:t xml:space="preserve"> Tour of school</w:t>
            </w:r>
          </w:p>
        </w:tc>
        <w:tc>
          <w:tcPr>
            <w:tcW w:w="1276" w:type="dxa"/>
            <w:shd w:val="clear" w:color="auto" w:fill="auto"/>
          </w:tcPr>
          <w:p w14:paraId="44209365"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Head teacher</w:t>
            </w:r>
          </w:p>
          <w:p w14:paraId="30C35B11"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Deputy head</w:t>
            </w:r>
          </w:p>
        </w:tc>
        <w:tc>
          <w:tcPr>
            <w:tcW w:w="1843" w:type="dxa"/>
            <w:shd w:val="clear" w:color="auto" w:fill="auto"/>
          </w:tcPr>
          <w:p w14:paraId="518958B1" w14:textId="77777777" w:rsidR="005B55D3" w:rsidRPr="005B55D3" w:rsidRDefault="005B55D3" w:rsidP="00500AA3">
            <w:pPr>
              <w:ind w:left="72"/>
              <w:jc w:val="left"/>
              <w:rPr>
                <w:sz w:val="18"/>
                <w:szCs w:val="18"/>
              </w:rPr>
            </w:pPr>
          </w:p>
        </w:tc>
        <w:tc>
          <w:tcPr>
            <w:tcW w:w="992" w:type="dxa"/>
            <w:shd w:val="clear" w:color="auto" w:fill="auto"/>
          </w:tcPr>
          <w:p w14:paraId="1D1C5D03" w14:textId="77777777" w:rsidR="005B55D3" w:rsidRPr="005B55D3" w:rsidRDefault="005B55D3" w:rsidP="00500AA3">
            <w:pPr>
              <w:ind w:left="0"/>
              <w:jc w:val="left"/>
              <w:rPr>
                <w:sz w:val="18"/>
                <w:szCs w:val="18"/>
              </w:rPr>
            </w:pPr>
          </w:p>
        </w:tc>
        <w:tc>
          <w:tcPr>
            <w:tcW w:w="1276" w:type="dxa"/>
          </w:tcPr>
          <w:p w14:paraId="64290658" w14:textId="77777777" w:rsidR="005B55D3" w:rsidRPr="005B55D3" w:rsidRDefault="00B9676D" w:rsidP="00500AA3">
            <w:pPr>
              <w:ind w:left="0"/>
              <w:jc w:val="left"/>
              <w:rPr>
                <w:sz w:val="18"/>
                <w:szCs w:val="18"/>
              </w:rPr>
            </w:pPr>
            <w:r w:rsidRPr="00C77C9F">
              <w:rPr>
                <w:sz w:val="20"/>
                <w:szCs w:val="20"/>
              </w:rPr>
              <w:sym w:font="Wingdings" w:char="F0FC"/>
            </w:r>
            <w:r>
              <w:rPr>
                <w:sz w:val="20"/>
                <w:szCs w:val="20"/>
              </w:rPr>
              <w:t xml:space="preserve"> Pupil + parent</w:t>
            </w:r>
          </w:p>
        </w:tc>
        <w:tc>
          <w:tcPr>
            <w:tcW w:w="1133" w:type="dxa"/>
            <w:shd w:val="clear" w:color="auto" w:fill="auto"/>
          </w:tcPr>
          <w:p w14:paraId="14E53809"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MC (PEP)</w:t>
            </w:r>
          </w:p>
        </w:tc>
        <w:tc>
          <w:tcPr>
            <w:tcW w:w="1701" w:type="dxa"/>
            <w:shd w:val="clear" w:color="auto" w:fill="auto"/>
          </w:tcPr>
          <w:p w14:paraId="38A3717C" w14:textId="77777777" w:rsidR="005B55D3" w:rsidRPr="005B55D3" w:rsidRDefault="005B55D3" w:rsidP="00500AA3">
            <w:pPr>
              <w:ind w:left="72"/>
              <w:jc w:val="left"/>
              <w:rPr>
                <w:sz w:val="18"/>
                <w:szCs w:val="18"/>
              </w:rPr>
            </w:pPr>
          </w:p>
        </w:tc>
        <w:tc>
          <w:tcPr>
            <w:tcW w:w="2411" w:type="dxa"/>
          </w:tcPr>
          <w:p w14:paraId="71456F12" w14:textId="77777777" w:rsidR="005B55D3" w:rsidRPr="005B55D3" w:rsidRDefault="005B55D3" w:rsidP="00500AA3">
            <w:pPr>
              <w:ind w:left="72"/>
              <w:jc w:val="left"/>
              <w:rPr>
                <w:sz w:val="18"/>
                <w:szCs w:val="18"/>
              </w:rPr>
            </w:pPr>
          </w:p>
        </w:tc>
      </w:tr>
      <w:tr w:rsidR="005B55D3" w:rsidRPr="00500AA3" w14:paraId="0EAE4E0F" w14:textId="77777777" w:rsidTr="005B55D3">
        <w:trPr>
          <w:trHeight w:val="1057"/>
        </w:trPr>
        <w:tc>
          <w:tcPr>
            <w:tcW w:w="1383" w:type="dxa"/>
            <w:shd w:val="clear" w:color="auto" w:fill="auto"/>
          </w:tcPr>
          <w:p w14:paraId="462DADE0" w14:textId="77777777" w:rsidR="005B55D3" w:rsidRPr="005B55D3" w:rsidRDefault="005B55D3" w:rsidP="00500AA3">
            <w:pPr>
              <w:ind w:left="0"/>
              <w:jc w:val="left"/>
              <w:rPr>
                <w:sz w:val="18"/>
                <w:szCs w:val="18"/>
              </w:rPr>
            </w:pPr>
            <w:r w:rsidRPr="005B55D3">
              <w:rPr>
                <w:sz w:val="18"/>
                <w:szCs w:val="18"/>
              </w:rPr>
              <w:t>SLD/PMLD</w:t>
            </w:r>
          </w:p>
        </w:tc>
        <w:tc>
          <w:tcPr>
            <w:tcW w:w="1446" w:type="dxa"/>
            <w:shd w:val="clear" w:color="auto" w:fill="auto"/>
          </w:tcPr>
          <w:p w14:paraId="61744C3B" w14:textId="77777777" w:rsidR="005B55D3" w:rsidRPr="005B55D3" w:rsidRDefault="005B55D3" w:rsidP="005B55D3">
            <w:pPr>
              <w:ind w:left="0" w:right="-109"/>
              <w:jc w:val="left"/>
              <w:rPr>
                <w:sz w:val="18"/>
                <w:szCs w:val="18"/>
              </w:rPr>
            </w:pPr>
            <w:proofErr w:type="spellStart"/>
            <w:r w:rsidRPr="005B55D3">
              <w:rPr>
                <w:sz w:val="18"/>
                <w:szCs w:val="18"/>
              </w:rPr>
              <w:t>Xx</w:t>
            </w:r>
            <w:proofErr w:type="spellEnd"/>
            <w:r w:rsidRPr="005B55D3">
              <w:rPr>
                <w:sz w:val="18"/>
                <w:szCs w:val="18"/>
              </w:rPr>
              <w:t xml:space="preserve"> special school 16/10/08</w:t>
            </w:r>
          </w:p>
          <w:p w14:paraId="459D55D0" w14:textId="77777777" w:rsidR="005B55D3" w:rsidRPr="005B55D3" w:rsidRDefault="005B55D3" w:rsidP="005B55D3">
            <w:pPr>
              <w:ind w:left="0" w:right="-109"/>
              <w:jc w:val="left"/>
              <w:rPr>
                <w:sz w:val="18"/>
                <w:szCs w:val="18"/>
              </w:rPr>
            </w:pPr>
            <w:proofErr w:type="spellStart"/>
            <w:r w:rsidRPr="005B55D3">
              <w:rPr>
                <w:sz w:val="18"/>
                <w:szCs w:val="18"/>
              </w:rPr>
              <w:t>Xx</w:t>
            </w:r>
            <w:proofErr w:type="spellEnd"/>
            <w:r w:rsidRPr="005B55D3">
              <w:rPr>
                <w:sz w:val="18"/>
                <w:szCs w:val="18"/>
              </w:rPr>
              <w:t xml:space="preserve"> special school 03/12/08</w:t>
            </w:r>
          </w:p>
        </w:tc>
        <w:tc>
          <w:tcPr>
            <w:tcW w:w="1133" w:type="dxa"/>
            <w:shd w:val="clear" w:color="auto" w:fill="auto"/>
          </w:tcPr>
          <w:p w14:paraId="3FF1F95C" w14:textId="77777777" w:rsidR="005B55D3" w:rsidRPr="005B55D3" w:rsidRDefault="005B55D3" w:rsidP="005B55D3">
            <w:pPr>
              <w:ind w:left="0" w:right="-110"/>
              <w:jc w:val="left"/>
              <w:rPr>
                <w:sz w:val="18"/>
                <w:szCs w:val="18"/>
              </w:rPr>
            </w:pPr>
            <w:r w:rsidRPr="005B55D3">
              <w:rPr>
                <w:sz w:val="18"/>
                <w:szCs w:val="18"/>
              </w:rPr>
              <w:sym w:font="Wingdings" w:char="F0FC"/>
            </w:r>
            <w:r w:rsidRPr="005B55D3">
              <w:rPr>
                <w:sz w:val="18"/>
                <w:szCs w:val="18"/>
              </w:rPr>
              <w:t xml:space="preserve"> Tour of school</w:t>
            </w:r>
          </w:p>
          <w:p w14:paraId="40F80E5F" w14:textId="77777777" w:rsidR="005B55D3" w:rsidRPr="005B55D3" w:rsidRDefault="005B55D3" w:rsidP="005B55D3">
            <w:pPr>
              <w:ind w:left="0" w:right="-110"/>
              <w:jc w:val="left"/>
              <w:rPr>
                <w:sz w:val="18"/>
                <w:szCs w:val="18"/>
              </w:rPr>
            </w:pPr>
            <w:r w:rsidRPr="005B55D3">
              <w:rPr>
                <w:sz w:val="18"/>
                <w:szCs w:val="18"/>
              </w:rPr>
              <w:sym w:font="Wingdings" w:char="F0FC"/>
            </w:r>
          </w:p>
        </w:tc>
        <w:tc>
          <w:tcPr>
            <w:tcW w:w="1276" w:type="dxa"/>
            <w:shd w:val="clear" w:color="auto" w:fill="auto"/>
          </w:tcPr>
          <w:p w14:paraId="074C2516" w14:textId="77777777" w:rsidR="005B55D3" w:rsidRPr="005B55D3" w:rsidRDefault="005B55D3" w:rsidP="00500AA3">
            <w:pPr>
              <w:widowControl w:val="0"/>
              <w:ind w:left="0"/>
              <w:jc w:val="left"/>
              <w:rPr>
                <w:sz w:val="18"/>
                <w:szCs w:val="18"/>
              </w:rPr>
            </w:pPr>
            <w:r w:rsidRPr="005B55D3">
              <w:rPr>
                <w:sz w:val="18"/>
                <w:szCs w:val="18"/>
              </w:rPr>
              <w:sym w:font="Wingdings" w:char="F0FC"/>
            </w:r>
            <w:r w:rsidRPr="005B55D3">
              <w:rPr>
                <w:sz w:val="18"/>
                <w:szCs w:val="18"/>
              </w:rPr>
              <w:t xml:space="preserve"> Head teacher</w:t>
            </w:r>
          </w:p>
          <w:p w14:paraId="0F3776EA"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Deputy head / SENCO</w:t>
            </w:r>
          </w:p>
        </w:tc>
        <w:tc>
          <w:tcPr>
            <w:tcW w:w="1843" w:type="dxa"/>
            <w:shd w:val="clear" w:color="auto" w:fill="auto"/>
          </w:tcPr>
          <w:p w14:paraId="5DD9B224" w14:textId="77777777" w:rsidR="005B55D3" w:rsidRPr="005B55D3" w:rsidRDefault="005B55D3" w:rsidP="00500AA3">
            <w:pPr>
              <w:ind w:left="72"/>
              <w:jc w:val="left"/>
              <w:rPr>
                <w:sz w:val="18"/>
                <w:szCs w:val="18"/>
              </w:rPr>
            </w:pPr>
          </w:p>
          <w:p w14:paraId="039405B2" w14:textId="77777777" w:rsidR="005B55D3" w:rsidRPr="005B55D3" w:rsidRDefault="005B55D3" w:rsidP="00500AA3">
            <w:pPr>
              <w:ind w:left="72"/>
              <w:jc w:val="left"/>
              <w:rPr>
                <w:sz w:val="18"/>
                <w:szCs w:val="18"/>
              </w:rPr>
            </w:pPr>
          </w:p>
          <w:p w14:paraId="60AB1F61" w14:textId="77777777" w:rsidR="005B55D3" w:rsidRPr="005B55D3" w:rsidRDefault="005B55D3" w:rsidP="00500AA3">
            <w:pPr>
              <w:ind w:left="72"/>
              <w:jc w:val="left"/>
              <w:rPr>
                <w:sz w:val="18"/>
                <w:szCs w:val="18"/>
              </w:rPr>
            </w:pPr>
            <w:r w:rsidRPr="005B55D3">
              <w:rPr>
                <w:sz w:val="18"/>
                <w:szCs w:val="18"/>
              </w:rPr>
              <w:sym w:font="Wingdings" w:char="F0FC"/>
            </w:r>
            <w:r w:rsidRPr="005B55D3">
              <w:rPr>
                <w:sz w:val="18"/>
                <w:szCs w:val="18"/>
              </w:rPr>
              <w:t xml:space="preserve"> Class teacher; teaching assistant</w:t>
            </w:r>
          </w:p>
        </w:tc>
        <w:tc>
          <w:tcPr>
            <w:tcW w:w="992" w:type="dxa"/>
            <w:shd w:val="clear" w:color="auto" w:fill="auto"/>
          </w:tcPr>
          <w:p w14:paraId="1FDFC267" w14:textId="77777777" w:rsidR="005B55D3" w:rsidRPr="005B55D3" w:rsidRDefault="005B55D3" w:rsidP="00500AA3">
            <w:pPr>
              <w:ind w:left="0"/>
              <w:jc w:val="left"/>
              <w:rPr>
                <w:sz w:val="18"/>
                <w:szCs w:val="18"/>
              </w:rPr>
            </w:pPr>
          </w:p>
          <w:p w14:paraId="6631AE0D" w14:textId="77777777" w:rsidR="005B55D3" w:rsidRPr="005B55D3" w:rsidRDefault="005B55D3" w:rsidP="00500AA3">
            <w:pPr>
              <w:ind w:left="0"/>
              <w:jc w:val="left"/>
              <w:rPr>
                <w:sz w:val="18"/>
                <w:szCs w:val="18"/>
              </w:rPr>
            </w:pPr>
          </w:p>
          <w:p w14:paraId="1AEF1140" w14:textId="77777777" w:rsidR="005B55D3" w:rsidRPr="005B55D3" w:rsidRDefault="005B55D3" w:rsidP="00500AA3">
            <w:pPr>
              <w:ind w:left="0"/>
              <w:jc w:val="left"/>
              <w:rPr>
                <w:sz w:val="18"/>
                <w:szCs w:val="18"/>
              </w:rPr>
            </w:pPr>
            <w:r w:rsidRPr="005B55D3">
              <w:rPr>
                <w:sz w:val="18"/>
                <w:szCs w:val="18"/>
              </w:rPr>
              <w:sym w:font="Wingdings" w:char="F0FC"/>
            </w:r>
          </w:p>
        </w:tc>
        <w:tc>
          <w:tcPr>
            <w:tcW w:w="1276" w:type="dxa"/>
          </w:tcPr>
          <w:p w14:paraId="607586A3" w14:textId="77777777" w:rsidR="005B55D3" w:rsidRPr="005B55D3" w:rsidRDefault="00B9676D" w:rsidP="004C54B8">
            <w:pPr>
              <w:ind w:left="0"/>
              <w:jc w:val="left"/>
              <w:rPr>
                <w:sz w:val="18"/>
                <w:szCs w:val="18"/>
              </w:rPr>
            </w:pPr>
            <w:r w:rsidRPr="00C77C9F">
              <w:rPr>
                <w:sz w:val="20"/>
                <w:szCs w:val="20"/>
              </w:rPr>
              <w:sym w:font="Wingdings" w:char="F0FC"/>
            </w:r>
            <w:r w:rsidR="004C54B8">
              <w:rPr>
                <w:sz w:val="20"/>
                <w:szCs w:val="20"/>
              </w:rPr>
              <w:t xml:space="preserve"> P</w:t>
            </w:r>
            <w:r>
              <w:rPr>
                <w:sz w:val="20"/>
                <w:szCs w:val="20"/>
              </w:rPr>
              <w:t>arent</w:t>
            </w:r>
          </w:p>
        </w:tc>
        <w:tc>
          <w:tcPr>
            <w:tcW w:w="1133" w:type="dxa"/>
            <w:shd w:val="clear" w:color="auto" w:fill="auto"/>
          </w:tcPr>
          <w:p w14:paraId="17BAF282"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MC (PEP)</w:t>
            </w:r>
          </w:p>
        </w:tc>
        <w:tc>
          <w:tcPr>
            <w:tcW w:w="1701" w:type="dxa"/>
            <w:shd w:val="clear" w:color="auto" w:fill="auto"/>
          </w:tcPr>
          <w:p w14:paraId="79F63027" w14:textId="77777777" w:rsidR="005B55D3" w:rsidRPr="005B55D3" w:rsidRDefault="005B55D3" w:rsidP="00500AA3">
            <w:pPr>
              <w:ind w:left="72"/>
              <w:jc w:val="left"/>
              <w:rPr>
                <w:sz w:val="18"/>
                <w:szCs w:val="18"/>
              </w:rPr>
            </w:pPr>
            <w:r w:rsidRPr="005B55D3">
              <w:rPr>
                <w:sz w:val="18"/>
                <w:szCs w:val="18"/>
              </w:rPr>
              <w:sym w:font="Wingdings" w:char="F0FC"/>
            </w:r>
            <w:r w:rsidRPr="005B55D3">
              <w:rPr>
                <w:sz w:val="18"/>
                <w:szCs w:val="18"/>
              </w:rPr>
              <w:t xml:space="preserve"> Casework: yr3 pupil at xxx</w:t>
            </w:r>
          </w:p>
        </w:tc>
        <w:tc>
          <w:tcPr>
            <w:tcW w:w="2420" w:type="dxa"/>
            <w:gridSpan w:val="2"/>
          </w:tcPr>
          <w:p w14:paraId="74A23A95" w14:textId="77777777" w:rsidR="005B55D3" w:rsidRPr="005B55D3" w:rsidRDefault="005B55D3" w:rsidP="00500AA3">
            <w:pPr>
              <w:ind w:left="72"/>
              <w:jc w:val="left"/>
              <w:rPr>
                <w:sz w:val="18"/>
                <w:szCs w:val="18"/>
              </w:rPr>
            </w:pPr>
          </w:p>
        </w:tc>
      </w:tr>
      <w:tr w:rsidR="005B55D3" w:rsidRPr="00500AA3" w14:paraId="2C94DFF4" w14:textId="77777777" w:rsidTr="005B55D3">
        <w:trPr>
          <w:trHeight w:val="719"/>
        </w:trPr>
        <w:tc>
          <w:tcPr>
            <w:tcW w:w="1383" w:type="dxa"/>
            <w:shd w:val="clear" w:color="auto" w:fill="auto"/>
          </w:tcPr>
          <w:p w14:paraId="4FF54687" w14:textId="77777777" w:rsidR="005B55D3" w:rsidRPr="005B55D3" w:rsidRDefault="005B55D3" w:rsidP="00500AA3">
            <w:pPr>
              <w:ind w:left="0"/>
              <w:jc w:val="left"/>
              <w:rPr>
                <w:sz w:val="18"/>
                <w:szCs w:val="18"/>
              </w:rPr>
            </w:pPr>
            <w:r w:rsidRPr="005B55D3">
              <w:rPr>
                <w:sz w:val="18"/>
                <w:szCs w:val="18"/>
              </w:rPr>
              <w:t>ASD</w:t>
            </w:r>
          </w:p>
        </w:tc>
        <w:tc>
          <w:tcPr>
            <w:tcW w:w="1446" w:type="dxa"/>
            <w:shd w:val="clear" w:color="auto" w:fill="auto"/>
          </w:tcPr>
          <w:p w14:paraId="0F9F81E9" w14:textId="77777777" w:rsidR="005B55D3" w:rsidRPr="005B55D3" w:rsidRDefault="005B55D3" w:rsidP="005B55D3">
            <w:pPr>
              <w:ind w:left="0" w:right="-109"/>
              <w:jc w:val="left"/>
              <w:rPr>
                <w:sz w:val="18"/>
                <w:szCs w:val="18"/>
              </w:rPr>
            </w:pPr>
            <w:proofErr w:type="spellStart"/>
            <w:r w:rsidRPr="005B55D3">
              <w:rPr>
                <w:sz w:val="18"/>
                <w:szCs w:val="18"/>
              </w:rPr>
              <w:t>Xx</w:t>
            </w:r>
            <w:proofErr w:type="spellEnd"/>
            <w:r w:rsidRPr="005B55D3">
              <w:rPr>
                <w:sz w:val="18"/>
                <w:szCs w:val="18"/>
              </w:rPr>
              <w:t xml:space="preserve"> special school 03/12/08</w:t>
            </w:r>
          </w:p>
          <w:p w14:paraId="75478B74" w14:textId="77777777" w:rsidR="005B55D3" w:rsidRPr="005B55D3" w:rsidRDefault="005B55D3" w:rsidP="005B55D3">
            <w:pPr>
              <w:ind w:left="0" w:right="-109"/>
              <w:jc w:val="left"/>
              <w:rPr>
                <w:sz w:val="18"/>
                <w:szCs w:val="18"/>
              </w:rPr>
            </w:pPr>
            <w:proofErr w:type="spellStart"/>
            <w:r w:rsidRPr="005B55D3">
              <w:rPr>
                <w:sz w:val="18"/>
                <w:szCs w:val="18"/>
              </w:rPr>
              <w:t>Xx</w:t>
            </w:r>
            <w:proofErr w:type="spellEnd"/>
            <w:r w:rsidRPr="005B55D3">
              <w:rPr>
                <w:sz w:val="18"/>
                <w:szCs w:val="18"/>
              </w:rPr>
              <w:t xml:space="preserve"> special school 30/04/09</w:t>
            </w:r>
          </w:p>
        </w:tc>
        <w:tc>
          <w:tcPr>
            <w:tcW w:w="1133" w:type="dxa"/>
            <w:shd w:val="clear" w:color="auto" w:fill="auto"/>
          </w:tcPr>
          <w:p w14:paraId="54BDC9BD" w14:textId="77777777" w:rsidR="005B55D3" w:rsidRPr="005B55D3" w:rsidRDefault="005B55D3" w:rsidP="005B55D3">
            <w:pPr>
              <w:ind w:left="0" w:right="-110"/>
              <w:jc w:val="left"/>
              <w:rPr>
                <w:sz w:val="18"/>
                <w:szCs w:val="18"/>
              </w:rPr>
            </w:pPr>
            <w:r w:rsidRPr="005B55D3">
              <w:rPr>
                <w:sz w:val="18"/>
                <w:szCs w:val="18"/>
              </w:rPr>
              <w:sym w:font="Wingdings" w:char="F0FC"/>
            </w:r>
          </w:p>
          <w:p w14:paraId="0FF14762" w14:textId="77777777" w:rsidR="005B55D3" w:rsidRPr="005B55D3" w:rsidRDefault="005B55D3" w:rsidP="005B55D3">
            <w:pPr>
              <w:ind w:left="0" w:right="-110"/>
              <w:jc w:val="left"/>
              <w:rPr>
                <w:sz w:val="18"/>
                <w:szCs w:val="18"/>
              </w:rPr>
            </w:pPr>
          </w:p>
          <w:p w14:paraId="364C2769" w14:textId="77777777" w:rsidR="005B55D3" w:rsidRPr="005B55D3" w:rsidRDefault="005B55D3" w:rsidP="005B55D3">
            <w:pPr>
              <w:ind w:left="0" w:right="-110"/>
              <w:jc w:val="left"/>
              <w:rPr>
                <w:sz w:val="18"/>
                <w:szCs w:val="18"/>
              </w:rPr>
            </w:pPr>
            <w:r w:rsidRPr="005B55D3">
              <w:rPr>
                <w:sz w:val="18"/>
                <w:szCs w:val="18"/>
              </w:rPr>
              <w:sym w:font="Wingdings" w:char="F0FC"/>
            </w:r>
            <w:r w:rsidRPr="005B55D3">
              <w:rPr>
                <w:sz w:val="18"/>
                <w:szCs w:val="18"/>
              </w:rPr>
              <w:t xml:space="preserve"> Tour of school</w:t>
            </w:r>
          </w:p>
          <w:p w14:paraId="2290B273" w14:textId="77777777" w:rsidR="005B55D3" w:rsidRPr="005B55D3" w:rsidRDefault="005B55D3" w:rsidP="005B55D3">
            <w:pPr>
              <w:ind w:left="0" w:right="-110"/>
              <w:jc w:val="left"/>
              <w:rPr>
                <w:sz w:val="18"/>
                <w:szCs w:val="18"/>
              </w:rPr>
            </w:pPr>
          </w:p>
        </w:tc>
        <w:tc>
          <w:tcPr>
            <w:tcW w:w="1276" w:type="dxa"/>
            <w:shd w:val="clear" w:color="auto" w:fill="auto"/>
          </w:tcPr>
          <w:p w14:paraId="241AAE4F"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Deputy Head / SENCO</w:t>
            </w:r>
          </w:p>
        </w:tc>
        <w:tc>
          <w:tcPr>
            <w:tcW w:w="1843" w:type="dxa"/>
            <w:shd w:val="clear" w:color="auto" w:fill="auto"/>
          </w:tcPr>
          <w:p w14:paraId="2E9DDFF2" w14:textId="77777777" w:rsidR="005B55D3" w:rsidRPr="005B55D3" w:rsidRDefault="005B55D3" w:rsidP="00500AA3">
            <w:pPr>
              <w:ind w:left="72"/>
              <w:jc w:val="left"/>
              <w:rPr>
                <w:sz w:val="18"/>
                <w:szCs w:val="18"/>
              </w:rPr>
            </w:pPr>
          </w:p>
        </w:tc>
        <w:tc>
          <w:tcPr>
            <w:tcW w:w="992" w:type="dxa"/>
            <w:shd w:val="clear" w:color="auto" w:fill="auto"/>
          </w:tcPr>
          <w:p w14:paraId="79A5192F"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various</w:t>
            </w:r>
          </w:p>
        </w:tc>
        <w:tc>
          <w:tcPr>
            <w:tcW w:w="1276" w:type="dxa"/>
          </w:tcPr>
          <w:p w14:paraId="4DC40AD9" w14:textId="77777777" w:rsidR="005B55D3" w:rsidRPr="005B55D3" w:rsidRDefault="005B55D3" w:rsidP="00500AA3">
            <w:pPr>
              <w:ind w:left="0"/>
              <w:jc w:val="left"/>
              <w:rPr>
                <w:sz w:val="18"/>
                <w:szCs w:val="18"/>
              </w:rPr>
            </w:pPr>
          </w:p>
        </w:tc>
        <w:tc>
          <w:tcPr>
            <w:tcW w:w="1133" w:type="dxa"/>
            <w:shd w:val="clear" w:color="auto" w:fill="auto"/>
          </w:tcPr>
          <w:p w14:paraId="74E0FA86" w14:textId="77777777" w:rsidR="005B55D3" w:rsidRPr="005B55D3" w:rsidRDefault="005B55D3" w:rsidP="00500AA3">
            <w:pPr>
              <w:ind w:left="0"/>
              <w:jc w:val="left"/>
              <w:rPr>
                <w:sz w:val="18"/>
                <w:szCs w:val="18"/>
              </w:rPr>
            </w:pPr>
            <w:r w:rsidRPr="005B55D3">
              <w:rPr>
                <w:sz w:val="18"/>
                <w:szCs w:val="18"/>
              </w:rPr>
              <w:sym w:font="Wingdings" w:char="F0FC"/>
            </w:r>
            <w:r w:rsidRPr="005B55D3">
              <w:rPr>
                <w:sz w:val="18"/>
                <w:szCs w:val="18"/>
              </w:rPr>
              <w:t xml:space="preserve"> NW</w:t>
            </w:r>
          </w:p>
        </w:tc>
        <w:tc>
          <w:tcPr>
            <w:tcW w:w="1701" w:type="dxa"/>
            <w:shd w:val="clear" w:color="auto" w:fill="auto"/>
          </w:tcPr>
          <w:p w14:paraId="75F7E2C2" w14:textId="77777777" w:rsidR="005B55D3" w:rsidRPr="005B55D3" w:rsidRDefault="005B55D3" w:rsidP="005B55D3">
            <w:pPr>
              <w:ind w:left="0" w:right="-111"/>
              <w:jc w:val="left"/>
              <w:rPr>
                <w:sz w:val="18"/>
                <w:szCs w:val="18"/>
              </w:rPr>
            </w:pPr>
            <w:r w:rsidRPr="005B55D3">
              <w:rPr>
                <w:sz w:val="18"/>
                <w:szCs w:val="18"/>
              </w:rPr>
              <w:sym w:font="Wingdings" w:char="F0FC"/>
            </w:r>
            <w:r w:rsidRPr="005B55D3">
              <w:rPr>
                <w:sz w:val="18"/>
                <w:szCs w:val="18"/>
              </w:rPr>
              <w:t xml:space="preserve"> Pupil with HI+ASD</w:t>
            </w:r>
          </w:p>
          <w:p w14:paraId="41C324E3" w14:textId="77777777" w:rsidR="005B55D3" w:rsidRPr="005B55D3" w:rsidRDefault="005B55D3" w:rsidP="0070381D">
            <w:pPr>
              <w:ind w:left="0"/>
              <w:jc w:val="left"/>
              <w:rPr>
                <w:sz w:val="18"/>
                <w:szCs w:val="18"/>
              </w:rPr>
            </w:pPr>
            <w:r w:rsidRPr="005B55D3">
              <w:rPr>
                <w:sz w:val="18"/>
                <w:szCs w:val="18"/>
              </w:rPr>
              <w:sym w:font="Wingdings" w:char="F0FC"/>
            </w:r>
            <w:r w:rsidRPr="005B55D3">
              <w:rPr>
                <w:sz w:val="18"/>
                <w:szCs w:val="18"/>
              </w:rPr>
              <w:t xml:space="preserve"> Various pupils with Asperger’s syndrome</w:t>
            </w:r>
          </w:p>
          <w:p w14:paraId="766AEE68" w14:textId="77777777" w:rsidR="005B55D3" w:rsidRPr="005B55D3" w:rsidRDefault="005B55D3" w:rsidP="0070381D">
            <w:pPr>
              <w:ind w:left="0"/>
              <w:jc w:val="left"/>
              <w:rPr>
                <w:sz w:val="18"/>
                <w:szCs w:val="18"/>
              </w:rPr>
            </w:pPr>
            <w:r w:rsidRPr="005B55D3">
              <w:rPr>
                <w:sz w:val="18"/>
                <w:szCs w:val="18"/>
              </w:rPr>
              <w:sym w:font="Wingdings" w:char="F0FC"/>
            </w:r>
            <w:r w:rsidRPr="005B55D3">
              <w:rPr>
                <w:sz w:val="18"/>
                <w:szCs w:val="18"/>
              </w:rPr>
              <w:t xml:space="preserve"> Managing Feelings (CBT) group work with pupils with ASD</w:t>
            </w:r>
          </w:p>
        </w:tc>
        <w:tc>
          <w:tcPr>
            <w:tcW w:w="2420" w:type="dxa"/>
            <w:gridSpan w:val="2"/>
          </w:tcPr>
          <w:p w14:paraId="7F48F2BB" w14:textId="77777777" w:rsidR="005B55D3" w:rsidRPr="005B55D3" w:rsidRDefault="005B55D3" w:rsidP="0070381D">
            <w:pPr>
              <w:ind w:left="0"/>
              <w:jc w:val="left"/>
              <w:rPr>
                <w:sz w:val="18"/>
                <w:szCs w:val="18"/>
              </w:rPr>
            </w:pPr>
          </w:p>
        </w:tc>
      </w:tr>
    </w:tbl>
    <w:p w14:paraId="39437A25" w14:textId="4D29DED8" w:rsidR="00C5457D" w:rsidRDefault="000E0A3B" w:rsidP="00FE4DAA">
      <w:pPr>
        <w:ind w:left="-142"/>
        <w:jc w:val="left"/>
      </w:pPr>
      <w:r>
        <w:rPr>
          <w:b/>
          <w:sz w:val="28"/>
        </w:rPr>
        <w:br w:type="page"/>
      </w:r>
      <w:r w:rsidR="00FE4DAA">
        <w:lastRenderedPageBreak/>
        <w:t xml:space="preserve"> </w:t>
      </w:r>
    </w:p>
    <w:sectPr w:rsidR="00C5457D" w:rsidSect="00FE4DAA">
      <w:headerReference w:type="default" r:id="rId9"/>
      <w:footerReference w:type="default" r:id="rId10"/>
      <w:pgSz w:w="16838" w:h="11906" w:orient="landscape"/>
      <w:pgMar w:top="128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F8AB" w14:textId="77777777" w:rsidR="009C1CFF" w:rsidRDefault="009C1CFF">
      <w:r>
        <w:separator/>
      </w:r>
    </w:p>
  </w:endnote>
  <w:endnote w:type="continuationSeparator" w:id="0">
    <w:p w14:paraId="3E649A2C" w14:textId="77777777" w:rsidR="009C1CFF" w:rsidRDefault="009C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3FF" w14:textId="7D56B1EB" w:rsidR="009A07CB" w:rsidRPr="00FE4DAA" w:rsidRDefault="009A07CB" w:rsidP="00FE4DAA">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B0DC" w14:textId="77777777" w:rsidR="009C1CFF" w:rsidRDefault="009C1CFF">
      <w:r>
        <w:separator/>
      </w:r>
    </w:p>
  </w:footnote>
  <w:footnote w:type="continuationSeparator" w:id="0">
    <w:p w14:paraId="7DCCFCEB" w14:textId="77777777" w:rsidR="009C1CFF" w:rsidRDefault="009C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3358" w14:textId="77777777" w:rsidR="0029212D" w:rsidRDefault="0029212D" w:rsidP="001F2E56">
    <w:pPr>
      <w:pStyle w:val="Header"/>
      <w:tabs>
        <w:tab w:val="clear" w:pos="8306"/>
        <w:tab w:val="right" w:pos="8190"/>
      </w:tabs>
      <w:ind w:right="-82"/>
      <w:jc w:val="right"/>
      <w:rPr>
        <w:sz w:val="16"/>
        <w:szCs w:val="16"/>
      </w:rPr>
    </w:pPr>
    <w:r>
      <w:rPr>
        <w:noProof/>
        <w:sz w:val="16"/>
        <w:szCs w:val="16"/>
      </w:rPr>
      <w:drawing>
        <wp:anchor distT="0" distB="0" distL="114300" distR="114300" simplePos="0" relativeHeight="251680768" behindDoc="0" locked="0" layoutInCell="1" allowOverlap="1" wp14:anchorId="3B540CE5" wp14:editId="60B5DACD">
          <wp:simplePos x="0" y="0"/>
          <wp:positionH relativeFrom="margin">
            <wp:posOffset>5085329</wp:posOffset>
          </wp:positionH>
          <wp:positionV relativeFrom="paragraph">
            <wp:posOffset>-130148</wp:posOffset>
          </wp:positionV>
          <wp:extent cx="1781175" cy="389632"/>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p w14:paraId="05557AC8" w14:textId="77777777" w:rsidR="0029212D" w:rsidRPr="00D37A5D" w:rsidRDefault="0029212D" w:rsidP="00D37A5D">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CC4A" w14:textId="77777777" w:rsidR="00FE4DAA" w:rsidRDefault="00FE4DAA" w:rsidP="001F2E56">
    <w:pPr>
      <w:pStyle w:val="Header"/>
      <w:tabs>
        <w:tab w:val="clear" w:pos="8306"/>
        <w:tab w:val="right" w:pos="8190"/>
      </w:tabs>
      <w:ind w:right="-82"/>
      <w:jc w:val="right"/>
      <w:rPr>
        <w:sz w:val="16"/>
        <w:szCs w:val="16"/>
      </w:rPr>
    </w:pPr>
    <w:r>
      <w:rPr>
        <w:noProof/>
        <w:sz w:val="16"/>
        <w:szCs w:val="16"/>
      </w:rPr>
      <w:drawing>
        <wp:anchor distT="0" distB="0" distL="114300" distR="114300" simplePos="0" relativeHeight="251682816" behindDoc="0" locked="0" layoutInCell="1" allowOverlap="1" wp14:anchorId="7B00F021" wp14:editId="567D04DC">
          <wp:simplePos x="0" y="0"/>
          <wp:positionH relativeFrom="margin">
            <wp:posOffset>7486622</wp:posOffset>
          </wp:positionH>
          <wp:positionV relativeFrom="paragraph">
            <wp:posOffset>-161953</wp:posOffset>
          </wp:positionV>
          <wp:extent cx="1781175" cy="3896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p w14:paraId="6C14F4D1" w14:textId="77777777" w:rsidR="00FE4DAA" w:rsidRPr="00D37A5D" w:rsidRDefault="00FE4DAA" w:rsidP="00D37A5D">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67B89"/>
    <w:multiLevelType w:val="hybridMultilevel"/>
    <w:tmpl w:val="17F208C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00E6315E"/>
    <w:multiLevelType w:val="hybridMultilevel"/>
    <w:tmpl w:val="1B8AE8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440E0C"/>
    <w:multiLevelType w:val="hybridMultilevel"/>
    <w:tmpl w:val="0C3E2430"/>
    <w:lvl w:ilvl="0" w:tplc="08090001">
      <w:start w:val="1"/>
      <w:numFmt w:val="bullet"/>
      <w:lvlText w:val=""/>
      <w:lvlJc w:val="left"/>
      <w:pPr>
        <w:ind w:left="1140" w:hanging="435"/>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 w15:restartNumberingAfterBreak="0">
    <w:nsid w:val="04B41B78"/>
    <w:multiLevelType w:val="hybridMultilevel"/>
    <w:tmpl w:val="EA1E3B08"/>
    <w:lvl w:ilvl="0" w:tplc="EA984CA0">
      <w:start w:val="1"/>
      <w:numFmt w:val="bullet"/>
      <w:lvlText w:val=""/>
      <w:lvlJc w:val="left"/>
      <w:pPr>
        <w:ind w:left="1298"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5" w15:restartNumberingAfterBreak="0">
    <w:nsid w:val="08CE7916"/>
    <w:multiLevelType w:val="hybridMultilevel"/>
    <w:tmpl w:val="17C8AAE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6" w15:restartNumberingAfterBreak="0">
    <w:nsid w:val="09F8232F"/>
    <w:multiLevelType w:val="hybridMultilevel"/>
    <w:tmpl w:val="FC7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81129"/>
    <w:multiLevelType w:val="hybridMultilevel"/>
    <w:tmpl w:val="1210513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0A9F3043"/>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A93729"/>
    <w:multiLevelType w:val="hybridMultilevel"/>
    <w:tmpl w:val="8C52C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0146A"/>
    <w:multiLevelType w:val="multilevel"/>
    <w:tmpl w:val="B4302932"/>
    <w:lvl w:ilvl="0">
      <w:start w:val="1"/>
      <w:numFmt w:val="bullet"/>
      <w:lvlText w:val=""/>
      <w:lvlJc w:val="left"/>
      <w:pPr>
        <w:tabs>
          <w:tab w:val="num" w:pos="2520"/>
        </w:tabs>
        <w:ind w:left="2520" w:hanging="360"/>
      </w:pPr>
      <w:rPr>
        <w:rFonts w:ascii="Symbol" w:hAnsi="Symbol" w:hint="default"/>
        <w:sz w:val="20"/>
      </w:rPr>
    </w:lvl>
    <w:lvl w:ilvl="1">
      <w:numFmt w:val="bullet"/>
      <w:lvlText w:val=""/>
      <w:lvlJc w:val="left"/>
      <w:pPr>
        <w:tabs>
          <w:tab w:val="num" w:pos="3240"/>
        </w:tabs>
        <w:ind w:left="3240" w:hanging="360"/>
      </w:pPr>
      <w:rPr>
        <w:rFonts w:ascii="Trebuchet MS" w:eastAsia="Times New Roman" w:hAnsi="Trebuchet MS" w:cs="Times New Roman"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1" w15:restartNumberingAfterBreak="0">
    <w:nsid w:val="12C3008E"/>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12D10C95"/>
    <w:multiLevelType w:val="hybridMultilevel"/>
    <w:tmpl w:val="A85E8C1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15D9589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17CC193C"/>
    <w:multiLevelType w:val="hybridMultilevel"/>
    <w:tmpl w:val="8C0AC6A6"/>
    <w:lvl w:ilvl="0" w:tplc="A81A5C72">
      <w:start w:val="1"/>
      <w:numFmt w:val="bullet"/>
      <w:lvlText w:val=""/>
      <w:lvlJc w:val="left"/>
      <w:pPr>
        <w:tabs>
          <w:tab w:val="num" w:pos="1080"/>
        </w:tabs>
        <w:ind w:left="1080" w:hanging="360"/>
      </w:pPr>
      <w:rPr>
        <w:rFonts w:ascii="Symbol" w:hAnsi="Symbol" w:hint="default"/>
        <w:sz w:val="20"/>
        <w:szCs w:val="16"/>
      </w:rPr>
    </w:lvl>
    <w:lvl w:ilvl="1" w:tplc="5096F8CE">
      <w:numFmt w:val="bullet"/>
      <w:lvlText w:val="·"/>
      <w:lvlJc w:val="left"/>
      <w:pPr>
        <w:ind w:left="3087" w:hanging="855"/>
      </w:pPr>
      <w:rPr>
        <w:rFonts w:ascii="Trebuchet MS" w:eastAsia="Times New Roman" w:hAnsi="Trebuchet MS" w:cs="Times New Roman" w:hint="default"/>
      </w:rPr>
    </w:lvl>
    <w:lvl w:ilvl="2" w:tplc="08090005" w:tentative="1">
      <w:start w:val="1"/>
      <w:numFmt w:val="bullet"/>
      <w:lvlText w:val=""/>
      <w:lvlJc w:val="left"/>
      <w:pPr>
        <w:tabs>
          <w:tab w:val="num" w:pos="3312"/>
        </w:tabs>
        <w:ind w:left="3312" w:hanging="360"/>
      </w:pPr>
      <w:rPr>
        <w:rFonts w:ascii="Wingdings" w:hAnsi="Wingdings" w:hint="default"/>
      </w:rPr>
    </w:lvl>
    <w:lvl w:ilvl="3" w:tplc="08090001" w:tentative="1">
      <w:start w:val="1"/>
      <w:numFmt w:val="bullet"/>
      <w:lvlText w:val=""/>
      <w:lvlJc w:val="left"/>
      <w:pPr>
        <w:tabs>
          <w:tab w:val="num" w:pos="4032"/>
        </w:tabs>
        <w:ind w:left="4032" w:hanging="360"/>
      </w:pPr>
      <w:rPr>
        <w:rFonts w:ascii="Symbol" w:hAnsi="Symbol" w:hint="default"/>
      </w:rPr>
    </w:lvl>
    <w:lvl w:ilvl="4" w:tplc="08090003" w:tentative="1">
      <w:start w:val="1"/>
      <w:numFmt w:val="bullet"/>
      <w:lvlText w:val="o"/>
      <w:lvlJc w:val="left"/>
      <w:pPr>
        <w:tabs>
          <w:tab w:val="num" w:pos="4752"/>
        </w:tabs>
        <w:ind w:left="4752" w:hanging="360"/>
      </w:pPr>
      <w:rPr>
        <w:rFonts w:ascii="Courier New" w:hAnsi="Courier New" w:cs="Courier New" w:hint="default"/>
      </w:rPr>
    </w:lvl>
    <w:lvl w:ilvl="5" w:tplc="08090005" w:tentative="1">
      <w:start w:val="1"/>
      <w:numFmt w:val="bullet"/>
      <w:lvlText w:val=""/>
      <w:lvlJc w:val="left"/>
      <w:pPr>
        <w:tabs>
          <w:tab w:val="num" w:pos="5472"/>
        </w:tabs>
        <w:ind w:left="5472" w:hanging="360"/>
      </w:pPr>
      <w:rPr>
        <w:rFonts w:ascii="Wingdings" w:hAnsi="Wingdings" w:hint="default"/>
      </w:rPr>
    </w:lvl>
    <w:lvl w:ilvl="6" w:tplc="08090001" w:tentative="1">
      <w:start w:val="1"/>
      <w:numFmt w:val="bullet"/>
      <w:lvlText w:val=""/>
      <w:lvlJc w:val="left"/>
      <w:pPr>
        <w:tabs>
          <w:tab w:val="num" w:pos="6192"/>
        </w:tabs>
        <w:ind w:left="6192" w:hanging="360"/>
      </w:pPr>
      <w:rPr>
        <w:rFonts w:ascii="Symbol" w:hAnsi="Symbol" w:hint="default"/>
      </w:rPr>
    </w:lvl>
    <w:lvl w:ilvl="7" w:tplc="08090003" w:tentative="1">
      <w:start w:val="1"/>
      <w:numFmt w:val="bullet"/>
      <w:lvlText w:val="o"/>
      <w:lvlJc w:val="left"/>
      <w:pPr>
        <w:tabs>
          <w:tab w:val="num" w:pos="6912"/>
        </w:tabs>
        <w:ind w:left="6912" w:hanging="360"/>
      </w:pPr>
      <w:rPr>
        <w:rFonts w:ascii="Courier New" w:hAnsi="Courier New" w:cs="Courier New" w:hint="default"/>
      </w:rPr>
    </w:lvl>
    <w:lvl w:ilvl="8" w:tplc="08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8035E84"/>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6" w15:restartNumberingAfterBreak="0">
    <w:nsid w:val="18B33789"/>
    <w:multiLevelType w:val="hybridMultilevel"/>
    <w:tmpl w:val="A5C28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F40C4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193A6DB3"/>
    <w:multiLevelType w:val="hybridMultilevel"/>
    <w:tmpl w:val="57C6D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B67BD1"/>
    <w:multiLevelType w:val="hybridMultilevel"/>
    <w:tmpl w:val="37B8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3451D"/>
    <w:multiLevelType w:val="multilevel"/>
    <w:tmpl w:val="DFD8EB1A"/>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BE72E2B"/>
    <w:multiLevelType w:val="hybridMultilevel"/>
    <w:tmpl w:val="C53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F1C258A"/>
    <w:multiLevelType w:val="hybridMultilevel"/>
    <w:tmpl w:val="CE88F02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3" w15:restartNumberingAfterBreak="0">
    <w:nsid w:val="20A16B0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CB1470"/>
    <w:multiLevelType w:val="hybridMultilevel"/>
    <w:tmpl w:val="7F2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41421"/>
    <w:multiLevelType w:val="hybridMultilevel"/>
    <w:tmpl w:val="CAFCA87E"/>
    <w:lvl w:ilvl="0" w:tplc="8910A160">
      <w:start w:val="5"/>
      <w:numFmt w:val="lowerLetter"/>
      <w:lvlText w:val="%1."/>
      <w:lvlJc w:val="left"/>
      <w:pPr>
        <w:ind w:left="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13147"/>
    <w:multiLevelType w:val="hybridMultilevel"/>
    <w:tmpl w:val="47F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C312C"/>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2B423CE8"/>
    <w:multiLevelType w:val="hybridMultilevel"/>
    <w:tmpl w:val="C4FC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470BF7"/>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9F42E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43499F"/>
    <w:multiLevelType w:val="hybridMultilevel"/>
    <w:tmpl w:val="A04ACAC0"/>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2" w15:restartNumberingAfterBreak="0">
    <w:nsid w:val="2FAD3944"/>
    <w:multiLevelType w:val="hybridMultilevel"/>
    <w:tmpl w:val="34D41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FC54530"/>
    <w:multiLevelType w:val="hybridMultilevel"/>
    <w:tmpl w:val="F8BAAF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15:restartNumberingAfterBreak="0">
    <w:nsid w:val="386B2778"/>
    <w:multiLevelType w:val="hybridMultilevel"/>
    <w:tmpl w:val="AF9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144F1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3BC819FA"/>
    <w:multiLevelType w:val="hybridMultilevel"/>
    <w:tmpl w:val="9CECB8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E16EBD"/>
    <w:multiLevelType w:val="hybridMultilevel"/>
    <w:tmpl w:val="DEF4E22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8" w15:restartNumberingAfterBreak="0">
    <w:nsid w:val="3C357768"/>
    <w:multiLevelType w:val="hybridMultilevel"/>
    <w:tmpl w:val="EC90DFCC"/>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9" w15:restartNumberingAfterBreak="0">
    <w:nsid w:val="3C750B37"/>
    <w:multiLevelType w:val="hybridMultilevel"/>
    <w:tmpl w:val="4C04CCF6"/>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0" w15:restartNumberingAfterBreak="0">
    <w:nsid w:val="3EA91EC8"/>
    <w:multiLevelType w:val="hybridMultilevel"/>
    <w:tmpl w:val="3AC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2566F6"/>
    <w:multiLevelType w:val="hybridMultilevel"/>
    <w:tmpl w:val="50483B1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2" w15:restartNumberingAfterBreak="0">
    <w:nsid w:val="412E44AA"/>
    <w:multiLevelType w:val="hybridMultilevel"/>
    <w:tmpl w:val="FC866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9B1E50"/>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426B54FE"/>
    <w:multiLevelType w:val="hybridMultilevel"/>
    <w:tmpl w:val="9CD2C46C"/>
    <w:lvl w:ilvl="0" w:tplc="08090001">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45" w15:restartNumberingAfterBreak="0">
    <w:nsid w:val="44280352"/>
    <w:multiLevelType w:val="hybridMultilevel"/>
    <w:tmpl w:val="2BD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4A4D56"/>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0E3890"/>
    <w:multiLevelType w:val="hybridMultilevel"/>
    <w:tmpl w:val="7D8A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335ECB"/>
    <w:multiLevelType w:val="hybridMultilevel"/>
    <w:tmpl w:val="3D98575E"/>
    <w:lvl w:ilvl="0" w:tplc="AEDC9E6A">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334BD6"/>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7C0C15"/>
    <w:multiLevelType w:val="hybridMultilevel"/>
    <w:tmpl w:val="6B180C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E6B3049"/>
    <w:multiLevelType w:val="hybridMultilevel"/>
    <w:tmpl w:val="2C6A5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E148CA"/>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17F48DE"/>
    <w:multiLevelType w:val="hybridMultilevel"/>
    <w:tmpl w:val="B1CA21EC"/>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2820020"/>
    <w:multiLevelType w:val="hybridMultilevel"/>
    <w:tmpl w:val="100CEB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28A3A2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6" w15:restartNumberingAfterBreak="0">
    <w:nsid w:val="55A14D8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8201A0E"/>
    <w:multiLevelType w:val="hybridMultilevel"/>
    <w:tmpl w:val="9766C8D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8" w15:restartNumberingAfterBreak="0">
    <w:nsid w:val="58E7663D"/>
    <w:multiLevelType w:val="hybridMultilevel"/>
    <w:tmpl w:val="8F6E0E4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9" w15:restartNumberingAfterBreak="0">
    <w:nsid w:val="5A564BF6"/>
    <w:multiLevelType w:val="hybridMultilevel"/>
    <w:tmpl w:val="1E04CFC2"/>
    <w:lvl w:ilvl="0" w:tplc="470E6F6C">
      <w:start w:val="1"/>
      <w:numFmt w:val="lowerLetter"/>
      <w:lvlText w:val="%1."/>
      <w:lvlJc w:val="left"/>
      <w:pPr>
        <w:ind w:left="446" w:hanging="360"/>
      </w:pPr>
      <w:rPr>
        <w:rFonts w:hint="default"/>
      </w:rPr>
    </w:lvl>
    <w:lvl w:ilvl="1" w:tplc="08090019">
      <w:start w:val="1"/>
      <w:numFmt w:val="lowerLetter"/>
      <w:lvlText w:val="%2."/>
      <w:lvlJc w:val="left"/>
      <w:pPr>
        <w:ind w:left="1166" w:hanging="360"/>
      </w:pPr>
    </w:lvl>
    <w:lvl w:ilvl="2" w:tplc="0809001B">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0" w15:restartNumberingAfterBreak="0">
    <w:nsid w:val="5A5D6630"/>
    <w:multiLevelType w:val="hybridMultilevel"/>
    <w:tmpl w:val="619C35F6"/>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61" w15:restartNumberingAfterBreak="0">
    <w:nsid w:val="5C43370D"/>
    <w:multiLevelType w:val="hybridMultilevel"/>
    <w:tmpl w:val="7660C696"/>
    <w:lvl w:ilvl="0" w:tplc="214A8F72">
      <w:start w:val="1"/>
      <w:numFmt w:val="bullet"/>
      <w:lvlText w:val=""/>
      <w:lvlJc w:val="left"/>
      <w:pPr>
        <w:ind w:left="2089" w:hanging="360"/>
      </w:pPr>
      <w:rPr>
        <w:rFonts w:ascii="Symbol" w:hAnsi="Symbol"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5EB64590"/>
    <w:multiLevelType w:val="hybridMultilevel"/>
    <w:tmpl w:val="E1AC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24226F"/>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1E01A4C"/>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4AC796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E61FB1"/>
    <w:multiLevelType w:val="hybridMultilevel"/>
    <w:tmpl w:val="21C4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809014D"/>
    <w:multiLevelType w:val="hybridMultilevel"/>
    <w:tmpl w:val="A5D0AA62"/>
    <w:lvl w:ilvl="0" w:tplc="EA984CA0">
      <w:start w:val="1"/>
      <w:numFmt w:val="bullet"/>
      <w:lvlText w:val=""/>
      <w:lvlJc w:val="left"/>
      <w:pPr>
        <w:ind w:left="1009"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68" w15:restartNumberingAfterBreak="0">
    <w:nsid w:val="68391F26"/>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9" w15:restartNumberingAfterBreak="0">
    <w:nsid w:val="688C1A57"/>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727117"/>
    <w:multiLevelType w:val="hybridMultilevel"/>
    <w:tmpl w:val="7E2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DE730E"/>
    <w:multiLevelType w:val="hybridMultilevel"/>
    <w:tmpl w:val="4BA688C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2" w15:restartNumberingAfterBreak="0">
    <w:nsid w:val="705E20C9"/>
    <w:multiLevelType w:val="hybridMultilevel"/>
    <w:tmpl w:val="D690E56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3" w15:restartNumberingAfterBreak="0">
    <w:nsid w:val="710362D6"/>
    <w:multiLevelType w:val="hybridMultilevel"/>
    <w:tmpl w:val="D102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646D13"/>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5" w15:restartNumberingAfterBreak="0">
    <w:nsid w:val="751F6FD7"/>
    <w:multiLevelType w:val="hybridMultilevel"/>
    <w:tmpl w:val="DAC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1E7DB9"/>
    <w:multiLevelType w:val="hybridMultilevel"/>
    <w:tmpl w:val="D2B4BC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7" w15:restartNumberingAfterBreak="0">
    <w:nsid w:val="772A454D"/>
    <w:multiLevelType w:val="hybridMultilevel"/>
    <w:tmpl w:val="D1C4E9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133112"/>
    <w:multiLevelType w:val="hybridMultilevel"/>
    <w:tmpl w:val="7A6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110B28"/>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B857AE6"/>
    <w:multiLevelType w:val="multilevel"/>
    <w:tmpl w:val="58842E9C"/>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C54703D"/>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2" w15:restartNumberingAfterBreak="0">
    <w:nsid w:val="7D0E4C9E"/>
    <w:multiLevelType w:val="hybridMultilevel"/>
    <w:tmpl w:val="2922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487BD5"/>
    <w:multiLevelType w:val="hybridMultilevel"/>
    <w:tmpl w:val="EB5CD9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F54037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201626491">
    <w:abstractNumId w:val="53"/>
  </w:num>
  <w:num w:numId="2" w16cid:durableId="2113746926">
    <w:abstractNumId w:val="50"/>
  </w:num>
  <w:num w:numId="3" w16cid:durableId="1926955756">
    <w:abstractNumId w:val="14"/>
  </w:num>
  <w:num w:numId="4" w16cid:durableId="1651210145">
    <w:abstractNumId w:val="3"/>
  </w:num>
  <w:num w:numId="5" w16cid:durableId="1872838856">
    <w:abstractNumId w:val="7"/>
  </w:num>
  <w:num w:numId="6" w16cid:durableId="687369212">
    <w:abstractNumId w:val="57"/>
  </w:num>
  <w:num w:numId="7" w16cid:durableId="929045709">
    <w:abstractNumId w:val="79"/>
  </w:num>
  <w:num w:numId="8" w16cid:durableId="1446462700">
    <w:abstractNumId w:val="63"/>
  </w:num>
  <w:num w:numId="9" w16cid:durableId="119501012">
    <w:abstractNumId w:val="8"/>
  </w:num>
  <w:num w:numId="10" w16cid:durableId="1647197730">
    <w:abstractNumId w:val="29"/>
  </w:num>
  <w:num w:numId="11" w16cid:durableId="577330424">
    <w:abstractNumId w:val="52"/>
  </w:num>
  <w:num w:numId="12" w16cid:durableId="453133930">
    <w:abstractNumId w:val="30"/>
  </w:num>
  <w:num w:numId="13" w16cid:durableId="1227909481">
    <w:abstractNumId w:val="49"/>
  </w:num>
  <w:num w:numId="14" w16cid:durableId="433523774">
    <w:abstractNumId w:val="23"/>
  </w:num>
  <w:num w:numId="15" w16cid:durableId="1246233201">
    <w:abstractNumId w:val="56"/>
  </w:num>
  <w:num w:numId="16" w16cid:durableId="1797481457">
    <w:abstractNumId w:val="43"/>
  </w:num>
  <w:num w:numId="17" w16cid:durableId="680469977">
    <w:abstractNumId w:val="65"/>
  </w:num>
  <w:num w:numId="18" w16cid:durableId="1171215541">
    <w:abstractNumId w:val="13"/>
  </w:num>
  <w:num w:numId="19" w16cid:durableId="969634587">
    <w:abstractNumId w:val="27"/>
  </w:num>
  <w:num w:numId="20" w16cid:durableId="745764">
    <w:abstractNumId w:val="74"/>
  </w:num>
  <w:num w:numId="21" w16cid:durableId="3242731">
    <w:abstractNumId w:val="11"/>
  </w:num>
  <w:num w:numId="22" w16cid:durableId="1415857469">
    <w:abstractNumId w:val="84"/>
  </w:num>
  <w:num w:numId="23" w16cid:durableId="1563322440">
    <w:abstractNumId w:val="17"/>
  </w:num>
  <w:num w:numId="24" w16cid:durableId="1110053629">
    <w:abstractNumId w:val="81"/>
  </w:num>
  <w:num w:numId="25" w16cid:durableId="17195225">
    <w:abstractNumId w:val="35"/>
  </w:num>
  <w:num w:numId="26" w16cid:durableId="409354385">
    <w:abstractNumId w:val="55"/>
  </w:num>
  <w:num w:numId="27" w16cid:durableId="431515268">
    <w:abstractNumId w:val="10"/>
  </w:num>
  <w:num w:numId="28" w16cid:durableId="657850904">
    <w:abstractNumId w:val="26"/>
  </w:num>
  <w:num w:numId="29" w16cid:durableId="393704334">
    <w:abstractNumId w:val="5"/>
  </w:num>
  <w:num w:numId="30" w16cid:durableId="2002851286">
    <w:abstractNumId w:val="1"/>
  </w:num>
  <w:num w:numId="31" w16cid:durableId="1450584599">
    <w:abstractNumId w:val="22"/>
  </w:num>
  <w:num w:numId="32" w16cid:durableId="1551187186">
    <w:abstractNumId w:val="16"/>
  </w:num>
  <w:num w:numId="33" w16cid:durableId="393242352">
    <w:abstractNumId w:val="76"/>
  </w:num>
  <w:num w:numId="34" w16cid:durableId="1860973726">
    <w:abstractNumId w:val="12"/>
  </w:num>
  <w:num w:numId="35" w16cid:durableId="1310939727">
    <w:abstractNumId w:val="41"/>
  </w:num>
  <w:num w:numId="36" w16cid:durableId="1116561864">
    <w:abstractNumId w:val="72"/>
  </w:num>
  <w:num w:numId="37" w16cid:durableId="212737023">
    <w:abstractNumId w:val="58"/>
  </w:num>
  <w:num w:numId="38" w16cid:durableId="1418743852">
    <w:abstractNumId w:val="37"/>
  </w:num>
  <w:num w:numId="39" w16cid:durableId="447630588">
    <w:abstractNumId w:val="33"/>
  </w:num>
  <w:num w:numId="40" w16cid:durableId="1544976570">
    <w:abstractNumId w:val="70"/>
  </w:num>
  <w:num w:numId="41" w16cid:durableId="239288978">
    <w:abstractNumId w:val="73"/>
  </w:num>
  <w:num w:numId="42" w16cid:durableId="241792397">
    <w:abstractNumId w:val="78"/>
  </w:num>
  <w:num w:numId="43" w16cid:durableId="1829974142">
    <w:abstractNumId w:val="45"/>
  </w:num>
  <w:num w:numId="44" w16cid:durableId="1871723109">
    <w:abstractNumId w:val="34"/>
  </w:num>
  <w:num w:numId="45" w16cid:durableId="1996447011">
    <w:abstractNumId w:val="47"/>
  </w:num>
  <w:num w:numId="46" w16cid:durableId="90857613">
    <w:abstractNumId w:val="21"/>
  </w:num>
  <w:num w:numId="47" w16cid:durableId="2073888919">
    <w:abstractNumId w:val="18"/>
  </w:num>
  <w:num w:numId="48" w16cid:durableId="1339577453">
    <w:abstractNumId w:val="19"/>
  </w:num>
  <w:num w:numId="49" w16cid:durableId="918056892">
    <w:abstractNumId w:val="38"/>
  </w:num>
  <w:num w:numId="50" w16cid:durableId="110825896">
    <w:abstractNumId w:val="31"/>
  </w:num>
  <w:num w:numId="51" w16cid:durableId="1609001576">
    <w:abstractNumId w:val="59"/>
  </w:num>
  <w:num w:numId="52" w16cid:durableId="1088891419">
    <w:abstractNumId w:val="39"/>
  </w:num>
  <w:num w:numId="53" w16cid:durableId="327565474">
    <w:abstractNumId w:val="68"/>
  </w:num>
  <w:num w:numId="54" w16cid:durableId="839198030">
    <w:abstractNumId w:val="15"/>
  </w:num>
  <w:num w:numId="55" w16cid:durableId="428745801">
    <w:abstractNumId w:val="48"/>
  </w:num>
  <w:num w:numId="56" w16cid:durableId="1180656894">
    <w:abstractNumId w:val="71"/>
  </w:num>
  <w:num w:numId="57" w16cid:durableId="333189222">
    <w:abstractNumId w:val="46"/>
  </w:num>
  <w:num w:numId="58" w16cid:durableId="958299478">
    <w:abstractNumId w:val="60"/>
  </w:num>
  <w:num w:numId="59" w16cid:durableId="1889951979">
    <w:abstractNumId w:val="69"/>
  </w:num>
  <w:num w:numId="60" w16cid:durableId="1620142275">
    <w:abstractNumId w:val="64"/>
  </w:num>
  <w:num w:numId="61" w16cid:durableId="213279129">
    <w:abstractNumId w:val="42"/>
  </w:num>
  <w:num w:numId="62" w16cid:durableId="705254101">
    <w:abstractNumId w:val="67"/>
  </w:num>
  <w:num w:numId="63" w16cid:durableId="1254512708">
    <w:abstractNumId w:val="4"/>
  </w:num>
  <w:num w:numId="64" w16cid:durableId="1577668579">
    <w:abstractNumId w:val="61"/>
  </w:num>
  <w:num w:numId="65" w16cid:durableId="116338483">
    <w:abstractNumId w:val="36"/>
  </w:num>
  <w:num w:numId="66" w16cid:durableId="113403306">
    <w:abstractNumId w:val="54"/>
  </w:num>
  <w:num w:numId="67" w16cid:durableId="1359771840">
    <w:abstractNumId w:val="2"/>
  </w:num>
  <w:num w:numId="68" w16cid:durableId="898247534">
    <w:abstractNumId w:val="51"/>
  </w:num>
  <w:num w:numId="69" w16cid:durableId="1109280426">
    <w:abstractNumId w:val="66"/>
  </w:num>
  <w:num w:numId="70" w16cid:durableId="1670870684">
    <w:abstractNumId w:val="40"/>
  </w:num>
  <w:num w:numId="71" w16cid:durableId="635376454">
    <w:abstractNumId w:val="62"/>
  </w:num>
  <w:num w:numId="72" w16cid:durableId="1789666130">
    <w:abstractNumId w:val="75"/>
  </w:num>
  <w:num w:numId="73" w16cid:durableId="1525634645">
    <w:abstractNumId w:val="24"/>
  </w:num>
  <w:num w:numId="74" w16cid:durableId="1236624346">
    <w:abstractNumId w:val="6"/>
  </w:num>
  <w:num w:numId="75" w16cid:durableId="1516965020">
    <w:abstractNumId w:val="28"/>
  </w:num>
  <w:num w:numId="76" w16cid:durableId="209461387">
    <w:abstractNumId w:val="83"/>
  </w:num>
  <w:num w:numId="77" w16cid:durableId="484199370">
    <w:abstractNumId w:val="82"/>
  </w:num>
  <w:num w:numId="78" w16cid:durableId="234514114">
    <w:abstractNumId w:val="32"/>
  </w:num>
  <w:num w:numId="79" w16cid:durableId="1397898031">
    <w:abstractNumId w:val="20"/>
  </w:num>
  <w:num w:numId="80" w16cid:durableId="212230081">
    <w:abstractNumId w:val="80"/>
  </w:num>
  <w:num w:numId="81" w16cid:durableId="1722896934">
    <w:abstractNumId w:val="44"/>
  </w:num>
  <w:num w:numId="82" w16cid:durableId="1873415768">
    <w:abstractNumId w:val="77"/>
  </w:num>
  <w:num w:numId="83" w16cid:durableId="601910909">
    <w:abstractNumId w:val="0"/>
  </w:num>
  <w:num w:numId="84" w16cid:durableId="829830869">
    <w:abstractNumId w:val="9"/>
  </w:num>
  <w:num w:numId="85" w16cid:durableId="953635141">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3"/>
    <w:rsid w:val="000043BD"/>
    <w:rsid w:val="0000460B"/>
    <w:rsid w:val="00005A44"/>
    <w:rsid w:val="00005BCA"/>
    <w:rsid w:val="0000707C"/>
    <w:rsid w:val="00012043"/>
    <w:rsid w:val="000134ED"/>
    <w:rsid w:val="00013F6F"/>
    <w:rsid w:val="00015A67"/>
    <w:rsid w:val="0001710E"/>
    <w:rsid w:val="000208B9"/>
    <w:rsid w:val="000220FC"/>
    <w:rsid w:val="00022425"/>
    <w:rsid w:val="00022833"/>
    <w:rsid w:val="0002283B"/>
    <w:rsid w:val="00023036"/>
    <w:rsid w:val="000257C7"/>
    <w:rsid w:val="00026967"/>
    <w:rsid w:val="00027ED2"/>
    <w:rsid w:val="0003139D"/>
    <w:rsid w:val="00034B5F"/>
    <w:rsid w:val="00035DE3"/>
    <w:rsid w:val="00037C0A"/>
    <w:rsid w:val="00040C08"/>
    <w:rsid w:val="00043789"/>
    <w:rsid w:val="00043CAA"/>
    <w:rsid w:val="000468BA"/>
    <w:rsid w:val="00052703"/>
    <w:rsid w:val="00053182"/>
    <w:rsid w:val="00054584"/>
    <w:rsid w:val="000569F6"/>
    <w:rsid w:val="000573C1"/>
    <w:rsid w:val="00060857"/>
    <w:rsid w:val="000617C3"/>
    <w:rsid w:val="00062984"/>
    <w:rsid w:val="0006410A"/>
    <w:rsid w:val="000662F4"/>
    <w:rsid w:val="000672B1"/>
    <w:rsid w:val="0006751D"/>
    <w:rsid w:val="00070C12"/>
    <w:rsid w:val="00071E05"/>
    <w:rsid w:val="00073CE0"/>
    <w:rsid w:val="000745E8"/>
    <w:rsid w:val="00075975"/>
    <w:rsid w:val="00075CBE"/>
    <w:rsid w:val="000760CC"/>
    <w:rsid w:val="000779F8"/>
    <w:rsid w:val="00077C81"/>
    <w:rsid w:val="000808EE"/>
    <w:rsid w:val="00080CA3"/>
    <w:rsid w:val="00082702"/>
    <w:rsid w:val="00084008"/>
    <w:rsid w:val="00087491"/>
    <w:rsid w:val="000876BA"/>
    <w:rsid w:val="0008781E"/>
    <w:rsid w:val="00087A3F"/>
    <w:rsid w:val="000920BA"/>
    <w:rsid w:val="00092E12"/>
    <w:rsid w:val="00094397"/>
    <w:rsid w:val="00095737"/>
    <w:rsid w:val="000A2FF9"/>
    <w:rsid w:val="000A391B"/>
    <w:rsid w:val="000A3E38"/>
    <w:rsid w:val="000A67CC"/>
    <w:rsid w:val="000A6C85"/>
    <w:rsid w:val="000B0230"/>
    <w:rsid w:val="000B02FD"/>
    <w:rsid w:val="000B1612"/>
    <w:rsid w:val="000B2FF6"/>
    <w:rsid w:val="000B3F6B"/>
    <w:rsid w:val="000B7A7A"/>
    <w:rsid w:val="000C07C4"/>
    <w:rsid w:val="000C0EB7"/>
    <w:rsid w:val="000C2612"/>
    <w:rsid w:val="000C5E1C"/>
    <w:rsid w:val="000D1161"/>
    <w:rsid w:val="000D4FAE"/>
    <w:rsid w:val="000D6F26"/>
    <w:rsid w:val="000D7B8E"/>
    <w:rsid w:val="000E0A3B"/>
    <w:rsid w:val="000E1CBB"/>
    <w:rsid w:val="000E1F82"/>
    <w:rsid w:val="000E21BD"/>
    <w:rsid w:val="000E323F"/>
    <w:rsid w:val="000E48ED"/>
    <w:rsid w:val="000E5770"/>
    <w:rsid w:val="000E6596"/>
    <w:rsid w:val="000E714F"/>
    <w:rsid w:val="000E74A3"/>
    <w:rsid w:val="000F076C"/>
    <w:rsid w:val="000F350D"/>
    <w:rsid w:val="000F7795"/>
    <w:rsid w:val="00101840"/>
    <w:rsid w:val="00102EC6"/>
    <w:rsid w:val="001051F5"/>
    <w:rsid w:val="001124E0"/>
    <w:rsid w:val="00113B8F"/>
    <w:rsid w:val="001170FF"/>
    <w:rsid w:val="00117E2E"/>
    <w:rsid w:val="00117FDA"/>
    <w:rsid w:val="00121005"/>
    <w:rsid w:val="00122001"/>
    <w:rsid w:val="00124C47"/>
    <w:rsid w:val="00126095"/>
    <w:rsid w:val="001307A0"/>
    <w:rsid w:val="00130B2D"/>
    <w:rsid w:val="00132D43"/>
    <w:rsid w:val="0013354A"/>
    <w:rsid w:val="00133AFC"/>
    <w:rsid w:val="00134534"/>
    <w:rsid w:val="001400FE"/>
    <w:rsid w:val="00140F99"/>
    <w:rsid w:val="00141FEA"/>
    <w:rsid w:val="001432C3"/>
    <w:rsid w:val="001437BE"/>
    <w:rsid w:val="00144DA7"/>
    <w:rsid w:val="00145518"/>
    <w:rsid w:val="00145ADC"/>
    <w:rsid w:val="00145C25"/>
    <w:rsid w:val="00150C15"/>
    <w:rsid w:val="0015149F"/>
    <w:rsid w:val="00152C69"/>
    <w:rsid w:val="00153874"/>
    <w:rsid w:val="001569CD"/>
    <w:rsid w:val="00157469"/>
    <w:rsid w:val="001607F4"/>
    <w:rsid w:val="00161107"/>
    <w:rsid w:val="00162964"/>
    <w:rsid w:val="00163542"/>
    <w:rsid w:val="001661BE"/>
    <w:rsid w:val="00166B23"/>
    <w:rsid w:val="001743AC"/>
    <w:rsid w:val="0017481F"/>
    <w:rsid w:val="00176AEA"/>
    <w:rsid w:val="0017730E"/>
    <w:rsid w:val="00183ADF"/>
    <w:rsid w:val="00192D75"/>
    <w:rsid w:val="0019335B"/>
    <w:rsid w:val="001963D3"/>
    <w:rsid w:val="001A0856"/>
    <w:rsid w:val="001A10E1"/>
    <w:rsid w:val="001A11F3"/>
    <w:rsid w:val="001A15CA"/>
    <w:rsid w:val="001A2053"/>
    <w:rsid w:val="001A37CA"/>
    <w:rsid w:val="001A517C"/>
    <w:rsid w:val="001B08C6"/>
    <w:rsid w:val="001B0F0C"/>
    <w:rsid w:val="001B1550"/>
    <w:rsid w:val="001B4130"/>
    <w:rsid w:val="001B5455"/>
    <w:rsid w:val="001B64EC"/>
    <w:rsid w:val="001B67FB"/>
    <w:rsid w:val="001C04EC"/>
    <w:rsid w:val="001C0794"/>
    <w:rsid w:val="001C0E99"/>
    <w:rsid w:val="001C111A"/>
    <w:rsid w:val="001C11C9"/>
    <w:rsid w:val="001C1AF3"/>
    <w:rsid w:val="001C606C"/>
    <w:rsid w:val="001C6914"/>
    <w:rsid w:val="001C7711"/>
    <w:rsid w:val="001D0ACB"/>
    <w:rsid w:val="001D2000"/>
    <w:rsid w:val="001D43F8"/>
    <w:rsid w:val="001D510C"/>
    <w:rsid w:val="001D59C1"/>
    <w:rsid w:val="001D5C2B"/>
    <w:rsid w:val="001D5FFE"/>
    <w:rsid w:val="001D66F5"/>
    <w:rsid w:val="001D6845"/>
    <w:rsid w:val="001E0DC2"/>
    <w:rsid w:val="001E128C"/>
    <w:rsid w:val="001E16AA"/>
    <w:rsid w:val="001E37B5"/>
    <w:rsid w:val="001E6827"/>
    <w:rsid w:val="001F2E56"/>
    <w:rsid w:val="001F2F65"/>
    <w:rsid w:val="001F3F24"/>
    <w:rsid w:val="001F5F8C"/>
    <w:rsid w:val="001F5FAF"/>
    <w:rsid w:val="002010AE"/>
    <w:rsid w:val="00202009"/>
    <w:rsid w:val="00202DFC"/>
    <w:rsid w:val="00205744"/>
    <w:rsid w:val="00206395"/>
    <w:rsid w:val="00206903"/>
    <w:rsid w:val="00210599"/>
    <w:rsid w:val="00210676"/>
    <w:rsid w:val="00210D19"/>
    <w:rsid w:val="00211724"/>
    <w:rsid w:val="00211B39"/>
    <w:rsid w:val="0021575A"/>
    <w:rsid w:val="00216778"/>
    <w:rsid w:val="00216918"/>
    <w:rsid w:val="0021720B"/>
    <w:rsid w:val="00222103"/>
    <w:rsid w:val="00222947"/>
    <w:rsid w:val="002230B4"/>
    <w:rsid w:val="0022520B"/>
    <w:rsid w:val="002253BE"/>
    <w:rsid w:val="00225679"/>
    <w:rsid w:val="00225E5D"/>
    <w:rsid w:val="0022781C"/>
    <w:rsid w:val="00227E32"/>
    <w:rsid w:val="0023161D"/>
    <w:rsid w:val="00231F03"/>
    <w:rsid w:val="00234BF5"/>
    <w:rsid w:val="002354FC"/>
    <w:rsid w:val="00237E04"/>
    <w:rsid w:val="0024168A"/>
    <w:rsid w:val="0024177C"/>
    <w:rsid w:val="00242DA9"/>
    <w:rsid w:val="002436B1"/>
    <w:rsid w:val="00245298"/>
    <w:rsid w:val="00247826"/>
    <w:rsid w:val="00247943"/>
    <w:rsid w:val="002514F7"/>
    <w:rsid w:val="00254B0D"/>
    <w:rsid w:val="00257052"/>
    <w:rsid w:val="00257ADF"/>
    <w:rsid w:val="00261382"/>
    <w:rsid w:val="00261DAE"/>
    <w:rsid w:val="00262E12"/>
    <w:rsid w:val="00265987"/>
    <w:rsid w:val="00271356"/>
    <w:rsid w:val="00276F52"/>
    <w:rsid w:val="00280715"/>
    <w:rsid w:val="00280B4F"/>
    <w:rsid w:val="002854D8"/>
    <w:rsid w:val="002877BD"/>
    <w:rsid w:val="00290F05"/>
    <w:rsid w:val="0029212D"/>
    <w:rsid w:val="002947FC"/>
    <w:rsid w:val="002959F3"/>
    <w:rsid w:val="00297ACB"/>
    <w:rsid w:val="002A1CD0"/>
    <w:rsid w:val="002A5585"/>
    <w:rsid w:val="002A60D9"/>
    <w:rsid w:val="002B09C9"/>
    <w:rsid w:val="002B10D8"/>
    <w:rsid w:val="002B1BC6"/>
    <w:rsid w:val="002B52A2"/>
    <w:rsid w:val="002B67EF"/>
    <w:rsid w:val="002C039B"/>
    <w:rsid w:val="002C258D"/>
    <w:rsid w:val="002C6FF0"/>
    <w:rsid w:val="002C761A"/>
    <w:rsid w:val="002D2077"/>
    <w:rsid w:val="002D4912"/>
    <w:rsid w:val="002D61C6"/>
    <w:rsid w:val="002D623B"/>
    <w:rsid w:val="002D6DE8"/>
    <w:rsid w:val="002E1997"/>
    <w:rsid w:val="002E48D9"/>
    <w:rsid w:val="002E506B"/>
    <w:rsid w:val="002E566A"/>
    <w:rsid w:val="002E67F3"/>
    <w:rsid w:val="002E6FA3"/>
    <w:rsid w:val="002F0348"/>
    <w:rsid w:val="002F0AE8"/>
    <w:rsid w:val="002F0C28"/>
    <w:rsid w:val="002F1561"/>
    <w:rsid w:val="002F1B84"/>
    <w:rsid w:val="002F30DE"/>
    <w:rsid w:val="002F5AD5"/>
    <w:rsid w:val="002F5F6D"/>
    <w:rsid w:val="002F6A11"/>
    <w:rsid w:val="002F7517"/>
    <w:rsid w:val="002F7D1F"/>
    <w:rsid w:val="00303F78"/>
    <w:rsid w:val="003059CB"/>
    <w:rsid w:val="003061C7"/>
    <w:rsid w:val="00306EEF"/>
    <w:rsid w:val="0031022E"/>
    <w:rsid w:val="003112E1"/>
    <w:rsid w:val="00312430"/>
    <w:rsid w:val="00313957"/>
    <w:rsid w:val="0031749D"/>
    <w:rsid w:val="00317AA2"/>
    <w:rsid w:val="00320105"/>
    <w:rsid w:val="0032405E"/>
    <w:rsid w:val="00324144"/>
    <w:rsid w:val="00325F4F"/>
    <w:rsid w:val="003264E6"/>
    <w:rsid w:val="00330584"/>
    <w:rsid w:val="00330C71"/>
    <w:rsid w:val="00331CB0"/>
    <w:rsid w:val="00340015"/>
    <w:rsid w:val="00341406"/>
    <w:rsid w:val="00342497"/>
    <w:rsid w:val="00342EC3"/>
    <w:rsid w:val="003442A1"/>
    <w:rsid w:val="00346471"/>
    <w:rsid w:val="0034758D"/>
    <w:rsid w:val="003505BD"/>
    <w:rsid w:val="003530E6"/>
    <w:rsid w:val="00353EE0"/>
    <w:rsid w:val="0035412F"/>
    <w:rsid w:val="00356B89"/>
    <w:rsid w:val="00356E18"/>
    <w:rsid w:val="00357DF2"/>
    <w:rsid w:val="00360D19"/>
    <w:rsid w:val="00364AF1"/>
    <w:rsid w:val="00365355"/>
    <w:rsid w:val="00365FF5"/>
    <w:rsid w:val="00374AD5"/>
    <w:rsid w:val="00377F05"/>
    <w:rsid w:val="003806D8"/>
    <w:rsid w:val="00387295"/>
    <w:rsid w:val="00387E74"/>
    <w:rsid w:val="00390C0E"/>
    <w:rsid w:val="0039103D"/>
    <w:rsid w:val="003934A9"/>
    <w:rsid w:val="00393B70"/>
    <w:rsid w:val="00395F26"/>
    <w:rsid w:val="003A0389"/>
    <w:rsid w:val="003A081C"/>
    <w:rsid w:val="003A0A9E"/>
    <w:rsid w:val="003A18BB"/>
    <w:rsid w:val="003A339F"/>
    <w:rsid w:val="003B0D5E"/>
    <w:rsid w:val="003B2730"/>
    <w:rsid w:val="003B4161"/>
    <w:rsid w:val="003B5FC1"/>
    <w:rsid w:val="003D2F4B"/>
    <w:rsid w:val="003D7B30"/>
    <w:rsid w:val="003E07D9"/>
    <w:rsid w:val="003E1FF2"/>
    <w:rsid w:val="003E237B"/>
    <w:rsid w:val="003E7404"/>
    <w:rsid w:val="003E783A"/>
    <w:rsid w:val="003F08B8"/>
    <w:rsid w:val="003F0F9A"/>
    <w:rsid w:val="003F3369"/>
    <w:rsid w:val="003F4AE2"/>
    <w:rsid w:val="00400621"/>
    <w:rsid w:val="00403C46"/>
    <w:rsid w:val="00404101"/>
    <w:rsid w:val="004060F2"/>
    <w:rsid w:val="004065EA"/>
    <w:rsid w:val="00410DAE"/>
    <w:rsid w:val="00410DC0"/>
    <w:rsid w:val="004137C2"/>
    <w:rsid w:val="00413F9F"/>
    <w:rsid w:val="00424C37"/>
    <w:rsid w:val="00427430"/>
    <w:rsid w:val="00427A13"/>
    <w:rsid w:val="00427CF0"/>
    <w:rsid w:val="00431BCA"/>
    <w:rsid w:val="00431D55"/>
    <w:rsid w:val="00433542"/>
    <w:rsid w:val="0043386E"/>
    <w:rsid w:val="00433E83"/>
    <w:rsid w:val="004408F5"/>
    <w:rsid w:val="00440B49"/>
    <w:rsid w:val="00441427"/>
    <w:rsid w:val="0044308E"/>
    <w:rsid w:val="00443D9C"/>
    <w:rsid w:val="00444EC2"/>
    <w:rsid w:val="00445209"/>
    <w:rsid w:val="00447EAE"/>
    <w:rsid w:val="004516AC"/>
    <w:rsid w:val="00451D7F"/>
    <w:rsid w:val="00454384"/>
    <w:rsid w:val="00454A14"/>
    <w:rsid w:val="004554CF"/>
    <w:rsid w:val="00456631"/>
    <w:rsid w:val="00456FFD"/>
    <w:rsid w:val="00457A3E"/>
    <w:rsid w:val="00460795"/>
    <w:rsid w:val="00461A75"/>
    <w:rsid w:val="00461FF2"/>
    <w:rsid w:val="0046327D"/>
    <w:rsid w:val="00463EFF"/>
    <w:rsid w:val="0046442B"/>
    <w:rsid w:val="00464EEA"/>
    <w:rsid w:val="004704AA"/>
    <w:rsid w:val="00470C64"/>
    <w:rsid w:val="00471EA1"/>
    <w:rsid w:val="00474824"/>
    <w:rsid w:val="004757DB"/>
    <w:rsid w:val="00486547"/>
    <w:rsid w:val="00487A75"/>
    <w:rsid w:val="00492550"/>
    <w:rsid w:val="00496C7F"/>
    <w:rsid w:val="004973A3"/>
    <w:rsid w:val="004A3109"/>
    <w:rsid w:val="004A3841"/>
    <w:rsid w:val="004A5577"/>
    <w:rsid w:val="004A60DD"/>
    <w:rsid w:val="004B0932"/>
    <w:rsid w:val="004B2325"/>
    <w:rsid w:val="004B2536"/>
    <w:rsid w:val="004B2AD9"/>
    <w:rsid w:val="004B2AFE"/>
    <w:rsid w:val="004B640C"/>
    <w:rsid w:val="004C0C60"/>
    <w:rsid w:val="004C236A"/>
    <w:rsid w:val="004C38CA"/>
    <w:rsid w:val="004C465B"/>
    <w:rsid w:val="004C4722"/>
    <w:rsid w:val="004C54B8"/>
    <w:rsid w:val="004C790A"/>
    <w:rsid w:val="004C7DC5"/>
    <w:rsid w:val="004D0CC2"/>
    <w:rsid w:val="004D107A"/>
    <w:rsid w:val="004D2483"/>
    <w:rsid w:val="004D5660"/>
    <w:rsid w:val="004D5B74"/>
    <w:rsid w:val="004D7C9C"/>
    <w:rsid w:val="004E15A1"/>
    <w:rsid w:val="004E20D8"/>
    <w:rsid w:val="004E2710"/>
    <w:rsid w:val="004E5635"/>
    <w:rsid w:val="004E5868"/>
    <w:rsid w:val="004E6AD3"/>
    <w:rsid w:val="004F166C"/>
    <w:rsid w:val="004F16F4"/>
    <w:rsid w:val="004F3005"/>
    <w:rsid w:val="004F5CB5"/>
    <w:rsid w:val="00500AA3"/>
    <w:rsid w:val="005018F8"/>
    <w:rsid w:val="00501D04"/>
    <w:rsid w:val="0050489E"/>
    <w:rsid w:val="00504D05"/>
    <w:rsid w:val="005064E5"/>
    <w:rsid w:val="00513815"/>
    <w:rsid w:val="0051530D"/>
    <w:rsid w:val="00515563"/>
    <w:rsid w:val="00517B2D"/>
    <w:rsid w:val="00517B7A"/>
    <w:rsid w:val="00520CE7"/>
    <w:rsid w:val="00521980"/>
    <w:rsid w:val="00526225"/>
    <w:rsid w:val="00527139"/>
    <w:rsid w:val="00527293"/>
    <w:rsid w:val="00527973"/>
    <w:rsid w:val="00527B1C"/>
    <w:rsid w:val="00530BD1"/>
    <w:rsid w:val="005312BD"/>
    <w:rsid w:val="00532FC9"/>
    <w:rsid w:val="0053329B"/>
    <w:rsid w:val="00533C3F"/>
    <w:rsid w:val="00536978"/>
    <w:rsid w:val="00537021"/>
    <w:rsid w:val="0054757C"/>
    <w:rsid w:val="00550957"/>
    <w:rsid w:val="0055236B"/>
    <w:rsid w:val="005530E8"/>
    <w:rsid w:val="00556C23"/>
    <w:rsid w:val="00560817"/>
    <w:rsid w:val="00561425"/>
    <w:rsid w:val="005621ED"/>
    <w:rsid w:val="00562941"/>
    <w:rsid w:val="00564CC8"/>
    <w:rsid w:val="00565D10"/>
    <w:rsid w:val="00565E13"/>
    <w:rsid w:val="005709BF"/>
    <w:rsid w:val="005726F6"/>
    <w:rsid w:val="0057448B"/>
    <w:rsid w:val="005757EA"/>
    <w:rsid w:val="00576A4E"/>
    <w:rsid w:val="0057711B"/>
    <w:rsid w:val="00581AFA"/>
    <w:rsid w:val="00584028"/>
    <w:rsid w:val="00584769"/>
    <w:rsid w:val="005861D8"/>
    <w:rsid w:val="00587E0C"/>
    <w:rsid w:val="00592278"/>
    <w:rsid w:val="005959D8"/>
    <w:rsid w:val="00596CAF"/>
    <w:rsid w:val="005A188F"/>
    <w:rsid w:val="005A19B0"/>
    <w:rsid w:val="005A1D9D"/>
    <w:rsid w:val="005A1DCD"/>
    <w:rsid w:val="005A1E22"/>
    <w:rsid w:val="005A20A6"/>
    <w:rsid w:val="005A464B"/>
    <w:rsid w:val="005B050B"/>
    <w:rsid w:val="005B13F8"/>
    <w:rsid w:val="005B319A"/>
    <w:rsid w:val="005B39EA"/>
    <w:rsid w:val="005B55D3"/>
    <w:rsid w:val="005B6154"/>
    <w:rsid w:val="005C11C7"/>
    <w:rsid w:val="005C2C95"/>
    <w:rsid w:val="005C3745"/>
    <w:rsid w:val="005C4355"/>
    <w:rsid w:val="005C692A"/>
    <w:rsid w:val="005C706D"/>
    <w:rsid w:val="005D0870"/>
    <w:rsid w:val="005D2C34"/>
    <w:rsid w:val="005D2CB7"/>
    <w:rsid w:val="005D3733"/>
    <w:rsid w:val="005D3D1C"/>
    <w:rsid w:val="005D3E77"/>
    <w:rsid w:val="005D6FDF"/>
    <w:rsid w:val="005D7F61"/>
    <w:rsid w:val="005E3663"/>
    <w:rsid w:val="005E587C"/>
    <w:rsid w:val="005E5A20"/>
    <w:rsid w:val="005E6E9D"/>
    <w:rsid w:val="005E700D"/>
    <w:rsid w:val="005E7ECF"/>
    <w:rsid w:val="005F2B90"/>
    <w:rsid w:val="005F3373"/>
    <w:rsid w:val="005F3ADA"/>
    <w:rsid w:val="005F3C9C"/>
    <w:rsid w:val="005F40BB"/>
    <w:rsid w:val="005F74E0"/>
    <w:rsid w:val="00601D73"/>
    <w:rsid w:val="00602678"/>
    <w:rsid w:val="00603216"/>
    <w:rsid w:val="00603599"/>
    <w:rsid w:val="00603B8C"/>
    <w:rsid w:val="00604371"/>
    <w:rsid w:val="00606DDF"/>
    <w:rsid w:val="00607CD1"/>
    <w:rsid w:val="00610104"/>
    <w:rsid w:val="006120A8"/>
    <w:rsid w:val="006215A6"/>
    <w:rsid w:val="00621755"/>
    <w:rsid w:val="006245FF"/>
    <w:rsid w:val="00624B32"/>
    <w:rsid w:val="00625BB9"/>
    <w:rsid w:val="00626EE4"/>
    <w:rsid w:val="006276C5"/>
    <w:rsid w:val="00630AB9"/>
    <w:rsid w:val="0063205A"/>
    <w:rsid w:val="006354F2"/>
    <w:rsid w:val="00636DF6"/>
    <w:rsid w:val="00640DCF"/>
    <w:rsid w:val="00640E20"/>
    <w:rsid w:val="006416F4"/>
    <w:rsid w:val="00641874"/>
    <w:rsid w:val="00641924"/>
    <w:rsid w:val="00642CC6"/>
    <w:rsid w:val="006440EE"/>
    <w:rsid w:val="00646AFC"/>
    <w:rsid w:val="00646EDD"/>
    <w:rsid w:val="00647BF2"/>
    <w:rsid w:val="00651E38"/>
    <w:rsid w:val="006529BC"/>
    <w:rsid w:val="00653440"/>
    <w:rsid w:val="006645B2"/>
    <w:rsid w:val="00666077"/>
    <w:rsid w:val="00666094"/>
    <w:rsid w:val="00670C3E"/>
    <w:rsid w:val="00670DA7"/>
    <w:rsid w:val="00671056"/>
    <w:rsid w:val="00675241"/>
    <w:rsid w:val="00680947"/>
    <w:rsid w:val="0068238D"/>
    <w:rsid w:val="006823CA"/>
    <w:rsid w:val="00682B33"/>
    <w:rsid w:val="006859F2"/>
    <w:rsid w:val="006877F0"/>
    <w:rsid w:val="0069065E"/>
    <w:rsid w:val="00691804"/>
    <w:rsid w:val="00692641"/>
    <w:rsid w:val="00693360"/>
    <w:rsid w:val="00693449"/>
    <w:rsid w:val="006A1965"/>
    <w:rsid w:val="006A2B89"/>
    <w:rsid w:val="006A40EA"/>
    <w:rsid w:val="006A4F3E"/>
    <w:rsid w:val="006A5DB7"/>
    <w:rsid w:val="006A762F"/>
    <w:rsid w:val="006B4173"/>
    <w:rsid w:val="006B547B"/>
    <w:rsid w:val="006B60A5"/>
    <w:rsid w:val="006B77D2"/>
    <w:rsid w:val="006C35F2"/>
    <w:rsid w:val="006C4CCC"/>
    <w:rsid w:val="006C575D"/>
    <w:rsid w:val="006C6D4E"/>
    <w:rsid w:val="006C7BC2"/>
    <w:rsid w:val="006D039F"/>
    <w:rsid w:val="006D0420"/>
    <w:rsid w:val="006D0C13"/>
    <w:rsid w:val="006D11C2"/>
    <w:rsid w:val="006D23D1"/>
    <w:rsid w:val="006D2790"/>
    <w:rsid w:val="006D4563"/>
    <w:rsid w:val="006D4DF7"/>
    <w:rsid w:val="006D4E86"/>
    <w:rsid w:val="006D6076"/>
    <w:rsid w:val="006E1B6C"/>
    <w:rsid w:val="006E625F"/>
    <w:rsid w:val="006E69A0"/>
    <w:rsid w:val="006E70A9"/>
    <w:rsid w:val="006E758D"/>
    <w:rsid w:val="006E795D"/>
    <w:rsid w:val="006F07DD"/>
    <w:rsid w:val="006F2760"/>
    <w:rsid w:val="006F574F"/>
    <w:rsid w:val="006F68E0"/>
    <w:rsid w:val="006F7D61"/>
    <w:rsid w:val="007008F0"/>
    <w:rsid w:val="00700A62"/>
    <w:rsid w:val="007014DD"/>
    <w:rsid w:val="00702D9A"/>
    <w:rsid w:val="0070381D"/>
    <w:rsid w:val="00704C02"/>
    <w:rsid w:val="00707895"/>
    <w:rsid w:val="00710029"/>
    <w:rsid w:val="00711234"/>
    <w:rsid w:val="00712CBD"/>
    <w:rsid w:val="00713207"/>
    <w:rsid w:val="00715DDC"/>
    <w:rsid w:val="00721DB8"/>
    <w:rsid w:val="00723B61"/>
    <w:rsid w:val="00723F0E"/>
    <w:rsid w:val="00726007"/>
    <w:rsid w:val="007260A5"/>
    <w:rsid w:val="00730D6D"/>
    <w:rsid w:val="00731567"/>
    <w:rsid w:val="00736838"/>
    <w:rsid w:val="007378A8"/>
    <w:rsid w:val="00737CBD"/>
    <w:rsid w:val="007418EE"/>
    <w:rsid w:val="00742801"/>
    <w:rsid w:val="0075084F"/>
    <w:rsid w:val="0075201E"/>
    <w:rsid w:val="00752E99"/>
    <w:rsid w:val="0075300D"/>
    <w:rsid w:val="00753C9B"/>
    <w:rsid w:val="00754D82"/>
    <w:rsid w:val="00755089"/>
    <w:rsid w:val="007566F0"/>
    <w:rsid w:val="00757E26"/>
    <w:rsid w:val="00762FA1"/>
    <w:rsid w:val="0076380C"/>
    <w:rsid w:val="00763951"/>
    <w:rsid w:val="00763E3C"/>
    <w:rsid w:val="00765533"/>
    <w:rsid w:val="00765BD5"/>
    <w:rsid w:val="00770C74"/>
    <w:rsid w:val="00771846"/>
    <w:rsid w:val="007720EE"/>
    <w:rsid w:val="00772624"/>
    <w:rsid w:val="00777ECB"/>
    <w:rsid w:val="00780295"/>
    <w:rsid w:val="007818F5"/>
    <w:rsid w:val="007826CF"/>
    <w:rsid w:val="00790FB3"/>
    <w:rsid w:val="007945E3"/>
    <w:rsid w:val="00794601"/>
    <w:rsid w:val="00797072"/>
    <w:rsid w:val="007A0C0F"/>
    <w:rsid w:val="007A0DB5"/>
    <w:rsid w:val="007A199C"/>
    <w:rsid w:val="007A3BE8"/>
    <w:rsid w:val="007B168E"/>
    <w:rsid w:val="007B464B"/>
    <w:rsid w:val="007B5C9E"/>
    <w:rsid w:val="007B79E6"/>
    <w:rsid w:val="007C0E59"/>
    <w:rsid w:val="007C1070"/>
    <w:rsid w:val="007C3536"/>
    <w:rsid w:val="007C7CCF"/>
    <w:rsid w:val="007D06A9"/>
    <w:rsid w:val="007D1CE1"/>
    <w:rsid w:val="007D6417"/>
    <w:rsid w:val="007D647D"/>
    <w:rsid w:val="007E0431"/>
    <w:rsid w:val="007E0F37"/>
    <w:rsid w:val="007E201F"/>
    <w:rsid w:val="007E6AC6"/>
    <w:rsid w:val="007E7944"/>
    <w:rsid w:val="007E7F7A"/>
    <w:rsid w:val="007F3D3D"/>
    <w:rsid w:val="007F5565"/>
    <w:rsid w:val="0080224D"/>
    <w:rsid w:val="00803818"/>
    <w:rsid w:val="00804E5C"/>
    <w:rsid w:val="00810C86"/>
    <w:rsid w:val="008143C7"/>
    <w:rsid w:val="00815F56"/>
    <w:rsid w:val="00820075"/>
    <w:rsid w:val="00831E1D"/>
    <w:rsid w:val="008321F0"/>
    <w:rsid w:val="00834530"/>
    <w:rsid w:val="0084138C"/>
    <w:rsid w:val="00841B19"/>
    <w:rsid w:val="00842766"/>
    <w:rsid w:val="008445E2"/>
    <w:rsid w:val="0084572D"/>
    <w:rsid w:val="00845AA2"/>
    <w:rsid w:val="00845F51"/>
    <w:rsid w:val="008464EE"/>
    <w:rsid w:val="00847A30"/>
    <w:rsid w:val="008513C8"/>
    <w:rsid w:val="00851CCE"/>
    <w:rsid w:val="00851D61"/>
    <w:rsid w:val="00853A0F"/>
    <w:rsid w:val="00854AC8"/>
    <w:rsid w:val="00856778"/>
    <w:rsid w:val="00857DA1"/>
    <w:rsid w:val="0086020E"/>
    <w:rsid w:val="00860346"/>
    <w:rsid w:val="00861CA5"/>
    <w:rsid w:val="00861EFE"/>
    <w:rsid w:val="00862E9A"/>
    <w:rsid w:val="00865C39"/>
    <w:rsid w:val="00865D75"/>
    <w:rsid w:val="00865ECB"/>
    <w:rsid w:val="00871000"/>
    <w:rsid w:val="00871AC4"/>
    <w:rsid w:val="0087354F"/>
    <w:rsid w:val="00873CD7"/>
    <w:rsid w:val="00874771"/>
    <w:rsid w:val="008800A8"/>
    <w:rsid w:val="008801A1"/>
    <w:rsid w:val="0088061E"/>
    <w:rsid w:val="00883B66"/>
    <w:rsid w:val="00884AB5"/>
    <w:rsid w:val="00885617"/>
    <w:rsid w:val="008858FE"/>
    <w:rsid w:val="0088730B"/>
    <w:rsid w:val="00887ACD"/>
    <w:rsid w:val="0089036F"/>
    <w:rsid w:val="00895601"/>
    <w:rsid w:val="00897511"/>
    <w:rsid w:val="008A0A29"/>
    <w:rsid w:val="008A0E10"/>
    <w:rsid w:val="008A2BF2"/>
    <w:rsid w:val="008A2D52"/>
    <w:rsid w:val="008B0401"/>
    <w:rsid w:val="008B04FB"/>
    <w:rsid w:val="008B35B8"/>
    <w:rsid w:val="008B3E28"/>
    <w:rsid w:val="008B534F"/>
    <w:rsid w:val="008B6CFD"/>
    <w:rsid w:val="008B798C"/>
    <w:rsid w:val="008C21A1"/>
    <w:rsid w:val="008C3435"/>
    <w:rsid w:val="008D4553"/>
    <w:rsid w:val="008E4ACA"/>
    <w:rsid w:val="008E5BF0"/>
    <w:rsid w:val="008F202A"/>
    <w:rsid w:val="008F20E9"/>
    <w:rsid w:val="00900615"/>
    <w:rsid w:val="00901C39"/>
    <w:rsid w:val="0090350D"/>
    <w:rsid w:val="00905B93"/>
    <w:rsid w:val="00907432"/>
    <w:rsid w:val="00907DAA"/>
    <w:rsid w:val="00913BB8"/>
    <w:rsid w:val="0091512B"/>
    <w:rsid w:val="0091675D"/>
    <w:rsid w:val="00917DD9"/>
    <w:rsid w:val="00917E24"/>
    <w:rsid w:val="00920B15"/>
    <w:rsid w:val="00920B34"/>
    <w:rsid w:val="00921F91"/>
    <w:rsid w:val="009220CF"/>
    <w:rsid w:val="00922509"/>
    <w:rsid w:val="00926242"/>
    <w:rsid w:val="00932C6E"/>
    <w:rsid w:val="00932D9B"/>
    <w:rsid w:val="009342CC"/>
    <w:rsid w:val="009355AD"/>
    <w:rsid w:val="0094121C"/>
    <w:rsid w:val="009448BA"/>
    <w:rsid w:val="00950288"/>
    <w:rsid w:val="0095661D"/>
    <w:rsid w:val="009575EA"/>
    <w:rsid w:val="00961B35"/>
    <w:rsid w:val="00963E2F"/>
    <w:rsid w:val="0096640D"/>
    <w:rsid w:val="00967503"/>
    <w:rsid w:val="009676E6"/>
    <w:rsid w:val="009719F3"/>
    <w:rsid w:val="0097534F"/>
    <w:rsid w:val="0097561E"/>
    <w:rsid w:val="0097598F"/>
    <w:rsid w:val="00977C8C"/>
    <w:rsid w:val="00984106"/>
    <w:rsid w:val="00986E05"/>
    <w:rsid w:val="00986E0C"/>
    <w:rsid w:val="009874E7"/>
    <w:rsid w:val="00992AB9"/>
    <w:rsid w:val="00994210"/>
    <w:rsid w:val="00995D26"/>
    <w:rsid w:val="009A07CB"/>
    <w:rsid w:val="009A16DD"/>
    <w:rsid w:val="009A45BF"/>
    <w:rsid w:val="009A5D78"/>
    <w:rsid w:val="009B001B"/>
    <w:rsid w:val="009B0942"/>
    <w:rsid w:val="009B0DD1"/>
    <w:rsid w:val="009B2530"/>
    <w:rsid w:val="009B2FD2"/>
    <w:rsid w:val="009B3B98"/>
    <w:rsid w:val="009C0D88"/>
    <w:rsid w:val="009C16C4"/>
    <w:rsid w:val="009C1CFF"/>
    <w:rsid w:val="009C2028"/>
    <w:rsid w:val="009C2490"/>
    <w:rsid w:val="009C2549"/>
    <w:rsid w:val="009C2A51"/>
    <w:rsid w:val="009C5308"/>
    <w:rsid w:val="009C637D"/>
    <w:rsid w:val="009C6E76"/>
    <w:rsid w:val="009C7404"/>
    <w:rsid w:val="009C7D8D"/>
    <w:rsid w:val="009D347D"/>
    <w:rsid w:val="009D4D76"/>
    <w:rsid w:val="009D5F0E"/>
    <w:rsid w:val="009E004E"/>
    <w:rsid w:val="009E24F0"/>
    <w:rsid w:val="009E4B44"/>
    <w:rsid w:val="009E7041"/>
    <w:rsid w:val="009F0740"/>
    <w:rsid w:val="009F1142"/>
    <w:rsid w:val="009F136B"/>
    <w:rsid w:val="009F1602"/>
    <w:rsid w:val="009F4698"/>
    <w:rsid w:val="009F6B02"/>
    <w:rsid w:val="009F6BA4"/>
    <w:rsid w:val="009F774F"/>
    <w:rsid w:val="00A00694"/>
    <w:rsid w:val="00A01CFF"/>
    <w:rsid w:val="00A0268B"/>
    <w:rsid w:val="00A06FFA"/>
    <w:rsid w:val="00A1038D"/>
    <w:rsid w:val="00A11493"/>
    <w:rsid w:val="00A1200A"/>
    <w:rsid w:val="00A136E2"/>
    <w:rsid w:val="00A13D8D"/>
    <w:rsid w:val="00A1497D"/>
    <w:rsid w:val="00A17F08"/>
    <w:rsid w:val="00A20098"/>
    <w:rsid w:val="00A34220"/>
    <w:rsid w:val="00A34263"/>
    <w:rsid w:val="00A34EDF"/>
    <w:rsid w:val="00A355A3"/>
    <w:rsid w:val="00A42343"/>
    <w:rsid w:val="00A42A6B"/>
    <w:rsid w:val="00A42AA1"/>
    <w:rsid w:val="00A44201"/>
    <w:rsid w:val="00A46C36"/>
    <w:rsid w:val="00A5012B"/>
    <w:rsid w:val="00A504B2"/>
    <w:rsid w:val="00A5123B"/>
    <w:rsid w:val="00A519AE"/>
    <w:rsid w:val="00A531D5"/>
    <w:rsid w:val="00A536D6"/>
    <w:rsid w:val="00A53CAA"/>
    <w:rsid w:val="00A5445D"/>
    <w:rsid w:val="00A548F6"/>
    <w:rsid w:val="00A60FDD"/>
    <w:rsid w:val="00A62F3B"/>
    <w:rsid w:val="00A638B4"/>
    <w:rsid w:val="00A66B21"/>
    <w:rsid w:val="00A6742C"/>
    <w:rsid w:val="00A71A6B"/>
    <w:rsid w:val="00A71C18"/>
    <w:rsid w:val="00A75C35"/>
    <w:rsid w:val="00A76211"/>
    <w:rsid w:val="00A815C7"/>
    <w:rsid w:val="00A82D6E"/>
    <w:rsid w:val="00A91F47"/>
    <w:rsid w:val="00A93B99"/>
    <w:rsid w:val="00A94362"/>
    <w:rsid w:val="00A951B2"/>
    <w:rsid w:val="00A97B08"/>
    <w:rsid w:val="00AA036B"/>
    <w:rsid w:val="00AA18BC"/>
    <w:rsid w:val="00AA3712"/>
    <w:rsid w:val="00AB0FBC"/>
    <w:rsid w:val="00AB4613"/>
    <w:rsid w:val="00AB46F8"/>
    <w:rsid w:val="00AB5992"/>
    <w:rsid w:val="00AB6900"/>
    <w:rsid w:val="00AB6B5A"/>
    <w:rsid w:val="00AB7124"/>
    <w:rsid w:val="00AC1158"/>
    <w:rsid w:val="00AC2B6C"/>
    <w:rsid w:val="00AC4D95"/>
    <w:rsid w:val="00AC6EBD"/>
    <w:rsid w:val="00AC6F90"/>
    <w:rsid w:val="00AD3040"/>
    <w:rsid w:val="00AD637D"/>
    <w:rsid w:val="00AE31FF"/>
    <w:rsid w:val="00AE60C8"/>
    <w:rsid w:val="00AE6A60"/>
    <w:rsid w:val="00AF1292"/>
    <w:rsid w:val="00AF254D"/>
    <w:rsid w:val="00AF2E0A"/>
    <w:rsid w:val="00AF3FE0"/>
    <w:rsid w:val="00AF4635"/>
    <w:rsid w:val="00AF583B"/>
    <w:rsid w:val="00AF6125"/>
    <w:rsid w:val="00B061F0"/>
    <w:rsid w:val="00B0627D"/>
    <w:rsid w:val="00B132F1"/>
    <w:rsid w:val="00B13740"/>
    <w:rsid w:val="00B14C10"/>
    <w:rsid w:val="00B16D50"/>
    <w:rsid w:val="00B2276B"/>
    <w:rsid w:val="00B279F7"/>
    <w:rsid w:val="00B3143E"/>
    <w:rsid w:val="00B32EF0"/>
    <w:rsid w:val="00B337C2"/>
    <w:rsid w:val="00B33D95"/>
    <w:rsid w:val="00B34D90"/>
    <w:rsid w:val="00B37BBD"/>
    <w:rsid w:val="00B406EB"/>
    <w:rsid w:val="00B426B8"/>
    <w:rsid w:val="00B448CE"/>
    <w:rsid w:val="00B51CC5"/>
    <w:rsid w:val="00B577E6"/>
    <w:rsid w:val="00B6245B"/>
    <w:rsid w:val="00B6360A"/>
    <w:rsid w:val="00B7103F"/>
    <w:rsid w:val="00B7145E"/>
    <w:rsid w:val="00B7165B"/>
    <w:rsid w:val="00B73E85"/>
    <w:rsid w:val="00B7513C"/>
    <w:rsid w:val="00B756B3"/>
    <w:rsid w:val="00B75841"/>
    <w:rsid w:val="00B76A25"/>
    <w:rsid w:val="00B772AF"/>
    <w:rsid w:val="00B77408"/>
    <w:rsid w:val="00B800B5"/>
    <w:rsid w:val="00B80952"/>
    <w:rsid w:val="00B82B54"/>
    <w:rsid w:val="00B86F0B"/>
    <w:rsid w:val="00B91485"/>
    <w:rsid w:val="00B93BC1"/>
    <w:rsid w:val="00B960F9"/>
    <w:rsid w:val="00B9676D"/>
    <w:rsid w:val="00BA1256"/>
    <w:rsid w:val="00BA1EF9"/>
    <w:rsid w:val="00BA3C5A"/>
    <w:rsid w:val="00BA74D0"/>
    <w:rsid w:val="00BA7910"/>
    <w:rsid w:val="00BA7A16"/>
    <w:rsid w:val="00BA7D28"/>
    <w:rsid w:val="00BB4DC0"/>
    <w:rsid w:val="00BB5DEE"/>
    <w:rsid w:val="00BB5F1E"/>
    <w:rsid w:val="00BC285C"/>
    <w:rsid w:val="00BC4BC7"/>
    <w:rsid w:val="00BD13AF"/>
    <w:rsid w:val="00BD4114"/>
    <w:rsid w:val="00BD4F76"/>
    <w:rsid w:val="00BD75C9"/>
    <w:rsid w:val="00BE0941"/>
    <w:rsid w:val="00BE1827"/>
    <w:rsid w:val="00BE2D8D"/>
    <w:rsid w:val="00BE4AF2"/>
    <w:rsid w:val="00BE505B"/>
    <w:rsid w:val="00BE584B"/>
    <w:rsid w:val="00BE7EB7"/>
    <w:rsid w:val="00BF2E8A"/>
    <w:rsid w:val="00BF3510"/>
    <w:rsid w:val="00BF59B7"/>
    <w:rsid w:val="00C01350"/>
    <w:rsid w:val="00C04369"/>
    <w:rsid w:val="00C06030"/>
    <w:rsid w:val="00C106DC"/>
    <w:rsid w:val="00C11A4A"/>
    <w:rsid w:val="00C13463"/>
    <w:rsid w:val="00C17939"/>
    <w:rsid w:val="00C21009"/>
    <w:rsid w:val="00C238CB"/>
    <w:rsid w:val="00C26342"/>
    <w:rsid w:val="00C31DA9"/>
    <w:rsid w:val="00C33288"/>
    <w:rsid w:val="00C360DE"/>
    <w:rsid w:val="00C36EA3"/>
    <w:rsid w:val="00C376A7"/>
    <w:rsid w:val="00C37E15"/>
    <w:rsid w:val="00C41B77"/>
    <w:rsid w:val="00C42626"/>
    <w:rsid w:val="00C44CBF"/>
    <w:rsid w:val="00C50073"/>
    <w:rsid w:val="00C514B3"/>
    <w:rsid w:val="00C534AF"/>
    <w:rsid w:val="00C534DA"/>
    <w:rsid w:val="00C539F3"/>
    <w:rsid w:val="00C53F03"/>
    <w:rsid w:val="00C5457D"/>
    <w:rsid w:val="00C5559A"/>
    <w:rsid w:val="00C562C3"/>
    <w:rsid w:val="00C626C5"/>
    <w:rsid w:val="00C64505"/>
    <w:rsid w:val="00C66B5C"/>
    <w:rsid w:val="00C6753D"/>
    <w:rsid w:val="00C72B47"/>
    <w:rsid w:val="00C736D8"/>
    <w:rsid w:val="00C75561"/>
    <w:rsid w:val="00C773E5"/>
    <w:rsid w:val="00C77C9F"/>
    <w:rsid w:val="00C80C21"/>
    <w:rsid w:val="00C81EF6"/>
    <w:rsid w:val="00C82984"/>
    <w:rsid w:val="00C837EB"/>
    <w:rsid w:val="00C83CB3"/>
    <w:rsid w:val="00C8438B"/>
    <w:rsid w:val="00C849C7"/>
    <w:rsid w:val="00C853FF"/>
    <w:rsid w:val="00C868E4"/>
    <w:rsid w:val="00C86EED"/>
    <w:rsid w:val="00C91199"/>
    <w:rsid w:val="00C92751"/>
    <w:rsid w:val="00C958BA"/>
    <w:rsid w:val="00C95D7B"/>
    <w:rsid w:val="00C96208"/>
    <w:rsid w:val="00C96DB7"/>
    <w:rsid w:val="00C97ACE"/>
    <w:rsid w:val="00CA3FB8"/>
    <w:rsid w:val="00CA443D"/>
    <w:rsid w:val="00CB0AEA"/>
    <w:rsid w:val="00CB10BD"/>
    <w:rsid w:val="00CB5CA6"/>
    <w:rsid w:val="00CC0F74"/>
    <w:rsid w:val="00CC2DA2"/>
    <w:rsid w:val="00CC5067"/>
    <w:rsid w:val="00CD1CD7"/>
    <w:rsid w:val="00CD25B8"/>
    <w:rsid w:val="00CD312F"/>
    <w:rsid w:val="00CD4C32"/>
    <w:rsid w:val="00CD767B"/>
    <w:rsid w:val="00CE6D0A"/>
    <w:rsid w:val="00CE7CAC"/>
    <w:rsid w:val="00CF1632"/>
    <w:rsid w:val="00CF1E38"/>
    <w:rsid w:val="00CF2401"/>
    <w:rsid w:val="00CF2EFD"/>
    <w:rsid w:val="00CF401F"/>
    <w:rsid w:val="00CF57D2"/>
    <w:rsid w:val="00CF6BEF"/>
    <w:rsid w:val="00CF7CAF"/>
    <w:rsid w:val="00D02475"/>
    <w:rsid w:val="00D02CE7"/>
    <w:rsid w:val="00D069B6"/>
    <w:rsid w:val="00D07C3D"/>
    <w:rsid w:val="00D12725"/>
    <w:rsid w:val="00D12EA2"/>
    <w:rsid w:val="00D13E51"/>
    <w:rsid w:val="00D15A0D"/>
    <w:rsid w:val="00D2289C"/>
    <w:rsid w:val="00D22AD9"/>
    <w:rsid w:val="00D22DF1"/>
    <w:rsid w:val="00D23029"/>
    <w:rsid w:val="00D232D0"/>
    <w:rsid w:val="00D303AD"/>
    <w:rsid w:val="00D324C8"/>
    <w:rsid w:val="00D325C4"/>
    <w:rsid w:val="00D32ECC"/>
    <w:rsid w:val="00D35F8A"/>
    <w:rsid w:val="00D37A5D"/>
    <w:rsid w:val="00D4195D"/>
    <w:rsid w:val="00D4479F"/>
    <w:rsid w:val="00D46637"/>
    <w:rsid w:val="00D514D0"/>
    <w:rsid w:val="00D51753"/>
    <w:rsid w:val="00D52171"/>
    <w:rsid w:val="00D55BE5"/>
    <w:rsid w:val="00D60241"/>
    <w:rsid w:val="00D60CC3"/>
    <w:rsid w:val="00D626E4"/>
    <w:rsid w:val="00D63E16"/>
    <w:rsid w:val="00D640D3"/>
    <w:rsid w:val="00D66BDF"/>
    <w:rsid w:val="00D73AA6"/>
    <w:rsid w:val="00D74274"/>
    <w:rsid w:val="00D7497A"/>
    <w:rsid w:val="00D759C0"/>
    <w:rsid w:val="00D76D31"/>
    <w:rsid w:val="00D76FA7"/>
    <w:rsid w:val="00D77EA8"/>
    <w:rsid w:val="00D923B4"/>
    <w:rsid w:val="00D97850"/>
    <w:rsid w:val="00DA143E"/>
    <w:rsid w:val="00DA70E0"/>
    <w:rsid w:val="00DA725B"/>
    <w:rsid w:val="00DA765E"/>
    <w:rsid w:val="00DC2484"/>
    <w:rsid w:val="00DC2CC8"/>
    <w:rsid w:val="00DC5D46"/>
    <w:rsid w:val="00DC65DA"/>
    <w:rsid w:val="00DC7240"/>
    <w:rsid w:val="00DD3E5F"/>
    <w:rsid w:val="00DD474A"/>
    <w:rsid w:val="00DD7EB4"/>
    <w:rsid w:val="00DE2D6F"/>
    <w:rsid w:val="00DE35CD"/>
    <w:rsid w:val="00DE3788"/>
    <w:rsid w:val="00DE5CE5"/>
    <w:rsid w:val="00DE619D"/>
    <w:rsid w:val="00DE670A"/>
    <w:rsid w:val="00DE6B96"/>
    <w:rsid w:val="00DF3CFC"/>
    <w:rsid w:val="00DF5220"/>
    <w:rsid w:val="00DF76AB"/>
    <w:rsid w:val="00E010C1"/>
    <w:rsid w:val="00E02481"/>
    <w:rsid w:val="00E02490"/>
    <w:rsid w:val="00E03111"/>
    <w:rsid w:val="00E05A5C"/>
    <w:rsid w:val="00E0762C"/>
    <w:rsid w:val="00E24DBF"/>
    <w:rsid w:val="00E2522F"/>
    <w:rsid w:val="00E25B78"/>
    <w:rsid w:val="00E266F4"/>
    <w:rsid w:val="00E26735"/>
    <w:rsid w:val="00E26E2D"/>
    <w:rsid w:val="00E32266"/>
    <w:rsid w:val="00E3398F"/>
    <w:rsid w:val="00E365F4"/>
    <w:rsid w:val="00E37750"/>
    <w:rsid w:val="00E37C56"/>
    <w:rsid w:val="00E40C6D"/>
    <w:rsid w:val="00E412DB"/>
    <w:rsid w:val="00E42CFC"/>
    <w:rsid w:val="00E4523E"/>
    <w:rsid w:val="00E5194D"/>
    <w:rsid w:val="00E5346B"/>
    <w:rsid w:val="00E56F8D"/>
    <w:rsid w:val="00E613C1"/>
    <w:rsid w:val="00E626D1"/>
    <w:rsid w:val="00E62DAD"/>
    <w:rsid w:val="00E648BD"/>
    <w:rsid w:val="00E6668A"/>
    <w:rsid w:val="00E80436"/>
    <w:rsid w:val="00E81A43"/>
    <w:rsid w:val="00E8276F"/>
    <w:rsid w:val="00E82C51"/>
    <w:rsid w:val="00E82D70"/>
    <w:rsid w:val="00E9361E"/>
    <w:rsid w:val="00E94FF4"/>
    <w:rsid w:val="00E9606F"/>
    <w:rsid w:val="00E97A87"/>
    <w:rsid w:val="00E97B56"/>
    <w:rsid w:val="00E97C79"/>
    <w:rsid w:val="00EA23C0"/>
    <w:rsid w:val="00EA4097"/>
    <w:rsid w:val="00EA4DB0"/>
    <w:rsid w:val="00EA54D7"/>
    <w:rsid w:val="00EA6ABF"/>
    <w:rsid w:val="00EA73B3"/>
    <w:rsid w:val="00EA7C26"/>
    <w:rsid w:val="00EB1B05"/>
    <w:rsid w:val="00EB3B14"/>
    <w:rsid w:val="00EB56F4"/>
    <w:rsid w:val="00EB5945"/>
    <w:rsid w:val="00EB5D9D"/>
    <w:rsid w:val="00EC07DA"/>
    <w:rsid w:val="00EC2017"/>
    <w:rsid w:val="00EC3421"/>
    <w:rsid w:val="00EC5769"/>
    <w:rsid w:val="00EC5916"/>
    <w:rsid w:val="00EC5E61"/>
    <w:rsid w:val="00EC5E94"/>
    <w:rsid w:val="00ED0DF9"/>
    <w:rsid w:val="00ED2416"/>
    <w:rsid w:val="00ED4E1A"/>
    <w:rsid w:val="00ED5739"/>
    <w:rsid w:val="00EE02ED"/>
    <w:rsid w:val="00EE07B2"/>
    <w:rsid w:val="00EE2FF6"/>
    <w:rsid w:val="00EE333D"/>
    <w:rsid w:val="00EE3885"/>
    <w:rsid w:val="00EE4142"/>
    <w:rsid w:val="00EE50FD"/>
    <w:rsid w:val="00EE7A4A"/>
    <w:rsid w:val="00EF233E"/>
    <w:rsid w:val="00EF255D"/>
    <w:rsid w:val="00EF269E"/>
    <w:rsid w:val="00EF3D44"/>
    <w:rsid w:val="00EF526D"/>
    <w:rsid w:val="00EF6CE7"/>
    <w:rsid w:val="00EF7423"/>
    <w:rsid w:val="00EF7592"/>
    <w:rsid w:val="00F00846"/>
    <w:rsid w:val="00F00BAB"/>
    <w:rsid w:val="00F01228"/>
    <w:rsid w:val="00F01286"/>
    <w:rsid w:val="00F01682"/>
    <w:rsid w:val="00F05BDF"/>
    <w:rsid w:val="00F071D8"/>
    <w:rsid w:val="00F11C6A"/>
    <w:rsid w:val="00F13CCC"/>
    <w:rsid w:val="00F17538"/>
    <w:rsid w:val="00F20882"/>
    <w:rsid w:val="00F239AC"/>
    <w:rsid w:val="00F33ECD"/>
    <w:rsid w:val="00F342DB"/>
    <w:rsid w:val="00F34F2D"/>
    <w:rsid w:val="00F363A0"/>
    <w:rsid w:val="00F37A55"/>
    <w:rsid w:val="00F407A6"/>
    <w:rsid w:val="00F41260"/>
    <w:rsid w:val="00F42B10"/>
    <w:rsid w:val="00F43DB7"/>
    <w:rsid w:val="00F45F8A"/>
    <w:rsid w:val="00F47112"/>
    <w:rsid w:val="00F50F19"/>
    <w:rsid w:val="00F5163C"/>
    <w:rsid w:val="00F51810"/>
    <w:rsid w:val="00F5381A"/>
    <w:rsid w:val="00F53CA0"/>
    <w:rsid w:val="00F54D6A"/>
    <w:rsid w:val="00F60255"/>
    <w:rsid w:val="00F65660"/>
    <w:rsid w:val="00F7292B"/>
    <w:rsid w:val="00F7390D"/>
    <w:rsid w:val="00F76C1C"/>
    <w:rsid w:val="00F82FCE"/>
    <w:rsid w:val="00F83D32"/>
    <w:rsid w:val="00F91739"/>
    <w:rsid w:val="00F954FB"/>
    <w:rsid w:val="00FA0303"/>
    <w:rsid w:val="00FA2565"/>
    <w:rsid w:val="00FA62D7"/>
    <w:rsid w:val="00FA64C8"/>
    <w:rsid w:val="00FB01B4"/>
    <w:rsid w:val="00FB373F"/>
    <w:rsid w:val="00FB40C8"/>
    <w:rsid w:val="00FB53D7"/>
    <w:rsid w:val="00FB5ABE"/>
    <w:rsid w:val="00FB7394"/>
    <w:rsid w:val="00FC0E0F"/>
    <w:rsid w:val="00FC18B6"/>
    <w:rsid w:val="00FC2048"/>
    <w:rsid w:val="00FC3802"/>
    <w:rsid w:val="00FD0989"/>
    <w:rsid w:val="00FD2249"/>
    <w:rsid w:val="00FD6A39"/>
    <w:rsid w:val="00FD7836"/>
    <w:rsid w:val="00FE13B5"/>
    <w:rsid w:val="00FE4DAA"/>
    <w:rsid w:val="00FE6336"/>
    <w:rsid w:val="00FE75A6"/>
    <w:rsid w:val="00FF0A13"/>
    <w:rsid w:val="00FF290E"/>
    <w:rsid w:val="00FF2F1F"/>
    <w:rsid w:val="00FF720A"/>
    <w:rsid w:val="00FF7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52A3"/>
  <w15:docId w15:val="{95910479-64C4-4A60-B278-4078B82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21"/>
    <w:pPr>
      <w:ind w:left="289"/>
      <w:jc w:val="both"/>
    </w:pPr>
    <w:rPr>
      <w:rFonts w:ascii="Calibri" w:eastAsia="Times New Roman" w:hAnsi="Calibri"/>
      <w:sz w:val="24"/>
      <w:szCs w:val="24"/>
    </w:rPr>
  </w:style>
  <w:style w:type="paragraph" w:styleId="Heading1">
    <w:name w:val="heading 1"/>
    <w:basedOn w:val="Normal"/>
    <w:next w:val="Normal"/>
    <w:link w:val="Heading1Char"/>
    <w:qFormat/>
    <w:rsid w:val="00C5559A"/>
    <w:pPr>
      <w:keepNext/>
      <w:spacing w:after="60"/>
      <w:jc w:val="left"/>
      <w:outlineLvl w:val="0"/>
    </w:pPr>
    <w:rPr>
      <w:rFonts w:eastAsia="SimSun"/>
      <w:b/>
      <w:bCs/>
      <w:color w:val="066178"/>
      <w:kern w:val="32"/>
      <w:sz w:val="52"/>
      <w:szCs w:val="32"/>
    </w:rPr>
  </w:style>
  <w:style w:type="paragraph" w:styleId="Heading2">
    <w:name w:val="heading 2"/>
    <w:basedOn w:val="Normal"/>
    <w:next w:val="Normal"/>
    <w:link w:val="Heading2Char"/>
    <w:qFormat/>
    <w:rsid w:val="00110CCE"/>
    <w:pPr>
      <w:keepNext/>
      <w:tabs>
        <w:tab w:val="right" w:pos="9015"/>
      </w:tabs>
      <w:spacing w:after="120"/>
      <w:outlineLvl w:val="1"/>
    </w:pPr>
    <w:rPr>
      <w:rFonts w:ascii="Tahoma" w:eastAsia="Arial Unicode MS" w:hAnsi="Tahoma" w:cs="Arial"/>
      <w:b/>
      <w:bCs/>
      <w:iCs/>
    </w:rPr>
  </w:style>
  <w:style w:type="paragraph" w:styleId="Heading3">
    <w:name w:val="heading 3"/>
    <w:basedOn w:val="Normal"/>
    <w:next w:val="Normal"/>
    <w:qFormat/>
    <w:rsid w:val="00C5559A"/>
    <w:pPr>
      <w:keepNext/>
      <w:spacing w:after="60"/>
      <w:outlineLvl w:val="2"/>
    </w:pPr>
    <w:rPr>
      <w:rFonts w:cs="Arial"/>
      <w:b/>
      <w:bCs/>
      <w:color w:val="0661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59A"/>
    <w:rPr>
      <w:rFonts w:ascii="Calibri" w:hAnsi="Calibri"/>
      <w:b/>
      <w:bCs/>
      <w:color w:val="066178"/>
      <w:kern w:val="32"/>
      <w:sz w:val="52"/>
      <w:szCs w:val="32"/>
    </w:rPr>
  </w:style>
  <w:style w:type="character" w:customStyle="1" w:styleId="Heading2Char">
    <w:name w:val="Heading 2 Char"/>
    <w:link w:val="Heading2"/>
    <w:rsid w:val="00D60241"/>
    <w:rPr>
      <w:rFonts w:ascii="Tahoma" w:eastAsia="Arial Unicode MS" w:hAnsi="Tahoma" w:cs="Arial"/>
      <w:b/>
      <w:bCs/>
      <w:iCs/>
      <w:sz w:val="24"/>
      <w:szCs w:val="24"/>
      <w:lang w:val="en-GB" w:eastAsia="en-GB" w:bidi="ar-SA"/>
    </w:rPr>
  </w:style>
  <w:style w:type="paragraph" w:styleId="Title">
    <w:name w:val="Title"/>
    <w:basedOn w:val="Normal"/>
    <w:qFormat/>
    <w:rsid w:val="00C562C3"/>
    <w:pPr>
      <w:widowControl w:val="0"/>
      <w:jc w:val="center"/>
    </w:pPr>
    <w:rPr>
      <w:rFonts w:ascii="Arial" w:hAnsi="Arial"/>
      <w:b/>
      <w:sz w:val="32"/>
      <w:szCs w:val="20"/>
    </w:rPr>
  </w:style>
  <w:style w:type="paragraph" w:styleId="Footer">
    <w:name w:val="footer"/>
    <w:basedOn w:val="Normal"/>
    <w:link w:val="FooterChar"/>
    <w:uiPriority w:val="99"/>
    <w:rsid w:val="001D4827"/>
    <w:pPr>
      <w:tabs>
        <w:tab w:val="center" w:pos="4153"/>
        <w:tab w:val="right" w:pos="8306"/>
      </w:tabs>
    </w:pPr>
  </w:style>
  <w:style w:type="character" w:customStyle="1" w:styleId="FooterChar">
    <w:name w:val="Footer Char"/>
    <w:link w:val="Footer"/>
    <w:uiPriority w:val="99"/>
    <w:rsid w:val="005C692A"/>
    <w:rPr>
      <w:rFonts w:eastAsia="Times New Roman"/>
      <w:sz w:val="24"/>
      <w:szCs w:val="24"/>
    </w:rPr>
  </w:style>
  <w:style w:type="character" w:styleId="PageNumber">
    <w:name w:val="page number"/>
    <w:basedOn w:val="DefaultParagraphFont"/>
    <w:rsid w:val="001D4827"/>
  </w:style>
  <w:style w:type="paragraph" w:styleId="Header">
    <w:name w:val="header"/>
    <w:basedOn w:val="Normal"/>
    <w:link w:val="HeaderChar"/>
    <w:uiPriority w:val="99"/>
    <w:rsid w:val="000F1BB0"/>
    <w:pPr>
      <w:tabs>
        <w:tab w:val="center" w:pos="4153"/>
        <w:tab w:val="right" w:pos="8306"/>
      </w:tabs>
    </w:pPr>
  </w:style>
  <w:style w:type="character" w:customStyle="1" w:styleId="HeaderChar">
    <w:name w:val="Header Char"/>
    <w:link w:val="Header"/>
    <w:uiPriority w:val="99"/>
    <w:rsid w:val="005C692A"/>
    <w:rPr>
      <w:rFonts w:eastAsia="Times New Roman"/>
      <w:sz w:val="24"/>
      <w:szCs w:val="24"/>
    </w:rPr>
  </w:style>
  <w:style w:type="table" w:styleId="TableGrid">
    <w:name w:val="Table Grid"/>
    <w:aliases w:val="Table Grid A"/>
    <w:basedOn w:val="TableNormal"/>
    <w:uiPriority w:val="39"/>
    <w:rsid w:val="00F1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0CB"/>
    <w:pPr>
      <w:spacing w:before="100" w:beforeAutospacing="1" w:after="100" w:afterAutospacing="1"/>
    </w:pPr>
  </w:style>
  <w:style w:type="paragraph" w:styleId="BodyText">
    <w:name w:val="Body Text"/>
    <w:basedOn w:val="Normal"/>
    <w:rsid w:val="00B4036E"/>
    <w:rPr>
      <w:rFonts w:ascii="Univers" w:hAnsi="Univers"/>
      <w:i/>
      <w:sz w:val="20"/>
      <w:szCs w:val="20"/>
    </w:rPr>
  </w:style>
  <w:style w:type="paragraph" w:styleId="BalloonText">
    <w:name w:val="Balloon Text"/>
    <w:basedOn w:val="Normal"/>
    <w:semiHidden/>
    <w:rsid w:val="001A3FF8"/>
    <w:rPr>
      <w:rFonts w:ascii="Tahoma" w:hAnsi="Tahoma" w:cs="Tahoma"/>
      <w:sz w:val="16"/>
      <w:szCs w:val="16"/>
    </w:rPr>
  </w:style>
  <w:style w:type="character" w:styleId="Hyperlink">
    <w:name w:val="Hyperlink"/>
    <w:uiPriority w:val="99"/>
    <w:rsid w:val="00856778"/>
    <w:rPr>
      <w:color w:val="0000FF"/>
      <w:u w:val="single"/>
    </w:rPr>
  </w:style>
  <w:style w:type="paragraph" w:customStyle="1" w:styleId="Style1">
    <w:name w:val="Style1"/>
    <w:basedOn w:val="Normal"/>
    <w:rsid w:val="006F68E0"/>
  </w:style>
  <w:style w:type="paragraph" w:customStyle="1" w:styleId="Style2">
    <w:name w:val="Style2"/>
    <w:basedOn w:val="Normal"/>
    <w:rsid w:val="006F68E0"/>
    <w:rPr>
      <w:b/>
    </w:rPr>
  </w:style>
  <w:style w:type="character" w:customStyle="1" w:styleId="rwrro">
    <w:name w:val="rwrro"/>
    <w:rsid w:val="00AA18BC"/>
  </w:style>
  <w:style w:type="paragraph" w:styleId="TOCHeading">
    <w:name w:val="TOC Heading"/>
    <w:basedOn w:val="Heading1"/>
    <w:next w:val="Normal"/>
    <w:uiPriority w:val="39"/>
    <w:qFormat/>
    <w:rsid w:val="003505BD"/>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rsid w:val="00C91199"/>
    <w:pPr>
      <w:tabs>
        <w:tab w:val="right" w:leader="dot" w:pos="10456"/>
      </w:tabs>
      <w:ind w:left="240"/>
    </w:pPr>
    <w:rPr>
      <w:rFonts w:ascii="Arial" w:hAnsi="Arial" w:cs="Arial"/>
      <w:noProof/>
    </w:rPr>
  </w:style>
  <w:style w:type="paragraph" w:styleId="TOC3">
    <w:name w:val="toc 3"/>
    <w:basedOn w:val="Normal"/>
    <w:next w:val="Normal"/>
    <w:autoRedefine/>
    <w:uiPriority w:val="39"/>
    <w:rsid w:val="004A3841"/>
    <w:pPr>
      <w:tabs>
        <w:tab w:val="right" w:pos="10456"/>
      </w:tabs>
      <w:ind w:left="480"/>
    </w:pPr>
  </w:style>
  <w:style w:type="paragraph" w:styleId="TOC1">
    <w:name w:val="toc 1"/>
    <w:basedOn w:val="Normal"/>
    <w:next w:val="Normal"/>
    <w:autoRedefine/>
    <w:uiPriority w:val="39"/>
    <w:rsid w:val="00EF255D"/>
    <w:pPr>
      <w:tabs>
        <w:tab w:val="right" w:pos="10440"/>
      </w:tabs>
      <w:spacing w:before="120"/>
      <w:ind w:left="284" w:right="296"/>
    </w:pPr>
    <w:rPr>
      <w:b/>
      <w:bCs/>
      <w:noProof/>
      <w:color w:val="066178"/>
      <w:sz w:val="28"/>
    </w:rPr>
  </w:style>
  <w:style w:type="paragraph" w:styleId="ListParagraph">
    <w:name w:val="List Paragraph"/>
    <w:basedOn w:val="Normal"/>
    <w:uiPriority w:val="34"/>
    <w:qFormat/>
    <w:rsid w:val="006F07DD"/>
    <w:pPr>
      <w:ind w:left="720"/>
    </w:pPr>
  </w:style>
  <w:style w:type="character" w:styleId="CommentReference">
    <w:name w:val="annotation reference"/>
    <w:uiPriority w:val="99"/>
    <w:rsid w:val="00847A30"/>
    <w:rPr>
      <w:sz w:val="16"/>
      <w:szCs w:val="16"/>
    </w:rPr>
  </w:style>
  <w:style w:type="paragraph" w:styleId="CommentText">
    <w:name w:val="annotation text"/>
    <w:basedOn w:val="Normal"/>
    <w:link w:val="CommentTextChar"/>
    <w:uiPriority w:val="99"/>
    <w:rsid w:val="00847A30"/>
    <w:rPr>
      <w:sz w:val="20"/>
      <w:szCs w:val="20"/>
    </w:rPr>
  </w:style>
  <w:style w:type="character" w:customStyle="1" w:styleId="CommentTextChar">
    <w:name w:val="Comment Text Char"/>
    <w:link w:val="CommentText"/>
    <w:uiPriority w:val="99"/>
    <w:rsid w:val="00847A30"/>
    <w:rPr>
      <w:rFonts w:eastAsia="Times New Roman"/>
      <w:lang w:eastAsia="en-GB"/>
    </w:rPr>
  </w:style>
  <w:style w:type="paragraph" w:styleId="CommentSubject">
    <w:name w:val="annotation subject"/>
    <w:basedOn w:val="CommentText"/>
    <w:next w:val="CommentText"/>
    <w:link w:val="CommentSubjectChar"/>
    <w:rsid w:val="00847A30"/>
    <w:rPr>
      <w:b/>
      <w:bCs/>
    </w:rPr>
  </w:style>
  <w:style w:type="character" w:customStyle="1" w:styleId="CommentSubjectChar">
    <w:name w:val="Comment Subject Char"/>
    <w:link w:val="CommentSubject"/>
    <w:rsid w:val="00847A30"/>
    <w:rPr>
      <w:rFonts w:eastAsia="Times New Roman"/>
      <w:b/>
      <w:bCs/>
      <w:lang w:eastAsia="en-GB"/>
    </w:rPr>
  </w:style>
  <w:style w:type="character" w:styleId="Strong">
    <w:name w:val="Strong"/>
    <w:uiPriority w:val="22"/>
    <w:qFormat/>
    <w:rsid w:val="00DC5D46"/>
    <w:rPr>
      <w:b/>
      <w:bCs/>
    </w:rPr>
  </w:style>
  <w:style w:type="paragraph" w:styleId="Revision">
    <w:name w:val="Revision"/>
    <w:hidden/>
    <w:uiPriority w:val="99"/>
    <w:semiHidden/>
    <w:rsid w:val="000E1CBB"/>
    <w:rPr>
      <w:rFonts w:eastAsia="Times New Roman"/>
      <w:sz w:val="24"/>
      <w:szCs w:val="24"/>
    </w:rPr>
  </w:style>
  <w:style w:type="table" w:customStyle="1" w:styleId="TableGrid1">
    <w:name w:val="Table Grid1"/>
    <w:basedOn w:val="TableNormal"/>
    <w:next w:val="TableGrid"/>
    <w:uiPriority w:val="59"/>
    <w:rsid w:val="00F91739"/>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4CC8"/>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530E6"/>
    <w:rPr>
      <w:color w:val="800080"/>
      <w:u w:val="single"/>
    </w:rPr>
  </w:style>
  <w:style w:type="character" w:customStyle="1" w:styleId="apple-converted-space">
    <w:name w:val="apple-converted-space"/>
    <w:basedOn w:val="DefaultParagraphFont"/>
    <w:rsid w:val="00710029"/>
  </w:style>
  <w:style w:type="character" w:customStyle="1" w:styleId="Heading1Char1">
    <w:name w:val="Heading 1 Char1"/>
    <w:rsid w:val="00D37A5D"/>
    <w:rPr>
      <w:rFonts w:ascii="Arial" w:hAnsi="Arial" w:cs="Arial"/>
      <w:b/>
      <w:bCs/>
      <w:kern w:val="32"/>
      <w:sz w:val="32"/>
      <w:szCs w:val="32"/>
      <w:lang w:val="en-GB" w:eastAsia="en-GB" w:bidi="ar-SA"/>
    </w:rPr>
  </w:style>
  <w:style w:type="paragraph" w:styleId="FootnoteText">
    <w:name w:val="footnote text"/>
    <w:basedOn w:val="Normal"/>
    <w:link w:val="FootnoteTextChar"/>
    <w:rsid w:val="00D37A5D"/>
    <w:rPr>
      <w:sz w:val="20"/>
      <w:szCs w:val="20"/>
    </w:rPr>
  </w:style>
  <w:style w:type="character" w:customStyle="1" w:styleId="FootnoteTextChar">
    <w:name w:val="Footnote Text Char"/>
    <w:basedOn w:val="DefaultParagraphFont"/>
    <w:link w:val="FootnoteText"/>
    <w:rsid w:val="00D37A5D"/>
    <w:rPr>
      <w:rFonts w:eastAsia="Times New Roman"/>
    </w:rPr>
  </w:style>
  <w:style w:type="character" w:styleId="FootnoteReference">
    <w:name w:val="footnote reference"/>
    <w:rsid w:val="00D37A5D"/>
    <w:rPr>
      <w:vertAlign w:val="superscript"/>
    </w:rPr>
  </w:style>
  <w:style w:type="table" w:customStyle="1" w:styleId="TableGridA1">
    <w:name w:val="Table Grid A1"/>
    <w:basedOn w:val="TableNormal"/>
    <w:next w:val="TableGrid"/>
    <w:uiPriority w:val="39"/>
    <w:rsid w:val="00EC07D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1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gendaitem">
    <w:name w:val="agendaitem"/>
    <w:basedOn w:val="Normal"/>
    <w:rsid w:val="009220CF"/>
    <w:pPr>
      <w:spacing w:after="140" w:line="288" w:lineRule="auto"/>
      <w:ind w:left="340" w:hanging="340"/>
      <w:jc w:val="left"/>
    </w:pPr>
    <w:rPr>
      <w:rFonts w:ascii="Lucida Sans" w:eastAsiaTheme="minorEastAsia" w:hAnsi="Lucida Sans"/>
      <w:sz w:val="18"/>
      <w:szCs w:val="18"/>
      <w:lang w:eastAsia="zh-CN"/>
    </w:rPr>
  </w:style>
  <w:style w:type="character" w:customStyle="1" w:styleId="UnresolvedMention1">
    <w:name w:val="Unresolved Mention1"/>
    <w:basedOn w:val="DefaultParagraphFont"/>
    <w:uiPriority w:val="99"/>
    <w:semiHidden/>
    <w:unhideWhenUsed/>
    <w:rsid w:val="00377F05"/>
    <w:rPr>
      <w:color w:val="605E5C"/>
      <w:shd w:val="clear" w:color="auto" w:fill="E1DFDD"/>
    </w:rPr>
  </w:style>
  <w:style w:type="table" w:customStyle="1" w:styleId="TableGrid3">
    <w:name w:val="Table Grid3"/>
    <w:basedOn w:val="TableNormal"/>
    <w:next w:val="TableGrid"/>
    <w:uiPriority w:val="59"/>
    <w:rsid w:val="000B16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2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8064">
          <w:marLeft w:val="0"/>
          <w:marRight w:val="0"/>
          <w:marTop w:val="0"/>
          <w:marBottom w:val="0"/>
          <w:divBdr>
            <w:top w:val="none" w:sz="0" w:space="0" w:color="auto"/>
            <w:left w:val="none" w:sz="0" w:space="0" w:color="auto"/>
            <w:bottom w:val="none" w:sz="0" w:space="0" w:color="auto"/>
            <w:right w:val="none" w:sz="0" w:space="0" w:color="auto"/>
          </w:divBdr>
        </w:div>
      </w:divsChild>
    </w:div>
    <w:div w:id="1025207539">
      <w:bodyDiv w:val="1"/>
      <w:marLeft w:val="0"/>
      <w:marRight w:val="0"/>
      <w:marTop w:val="0"/>
      <w:marBottom w:val="0"/>
      <w:divBdr>
        <w:top w:val="none" w:sz="0" w:space="0" w:color="auto"/>
        <w:left w:val="none" w:sz="0" w:space="0" w:color="auto"/>
        <w:bottom w:val="none" w:sz="0" w:space="0" w:color="auto"/>
        <w:right w:val="none" w:sz="0" w:space="0" w:color="auto"/>
      </w:divBdr>
    </w:div>
    <w:div w:id="1191063648">
      <w:bodyDiv w:val="1"/>
      <w:marLeft w:val="0"/>
      <w:marRight w:val="0"/>
      <w:marTop w:val="0"/>
      <w:marBottom w:val="0"/>
      <w:divBdr>
        <w:top w:val="none" w:sz="0" w:space="0" w:color="auto"/>
        <w:left w:val="none" w:sz="0" w:space="0" w:color="auto"/>
        <w:bottom w:val="none" w:sz="0" w:space="0" w:color="auto"/>
        <w:right w:val="none" w:sz="0" w:space="0" w:color="auto"/>
      </w:divBdr>
    </w:div>
    <w:div w:id="1310359187">
      <w:bodyDiv w:val="1"/>
      <w:marLeft w:val="0"/>
      <w:marRight w:val="0"/>
      <w:marTop w:val="0"/>
      <w:marBottom w:val="0"/>
      <w:divBdr>
        <w:top w:val="none" w:sz="0" w:space="0" w:color="auto"/>
        <w:left w:val="none" w:sz="0" w:space="0" w:color="auto"/>
        <w:bottom w:val="none" w:sz="0" w:space="0" w:color="auto"/>
        <w:right w:val="none" w:sz="0" w:space="0" w:color="auto"/>
      </w:divBdr>
      <w:divsChild>
        <w:div w:id="1473399685">
          <w:marLeft w:val="0"/>
          <w:marRight w:val="0"/>
          <w:marTop w:val="0"/>
          <w:marBottom w:val="0"/>
          <w:divBdr>
            <w:top w:val="none" w:sz="0" w:space="0" w:color="auto"/>
            <w:left w:val="none" w:sz="0" w:space="0" w:color="auto"/>
            <w:bottom w:val="none" w:sz="0" w:space="0" w:color="auto"/>
            <w:right w:val="none" w:sz="0" w:space="0" w:color="auto"/>
          </w:divBdr>
        </w:div>
      </w:divsChild>
    </w:div>
    <w:div w:id="2064744122">
      <w:bodyDiv w:val="1"/>
      <w:marLeft w:val="0"/>
      <w:marRight w:val="0"/>
      <w:marTop w:val="0"/>
      <w:marBottom w:val="0"/>
      <w:divBdr>
        <w:top w:val="none" w:sz="0" w:space="0" w:color="auto"/>
        <w:left w:val="none" w:sz="0" w:space="0" w:color="auto"/>
        <w:bottom w:val="none" w:sz="0" w:space="0" w:color="auto"/>
        <w:right w:val="none" w:sz="0" w:space="0" w:color="auto"/>
      </w:divBdr>
      <w:divsChild>
        <w:div w:id="1006401713">
          <w:marLeft w:val="0"/>
          <w:marRight w:val="0"/>
          <w:marTop w:val="0"/>
          <w:marBottom w:val="0"/>
          <w:divBdr>
            <w:top w:val="none" w:sz="0" w:space="0" w:color="auto"/>
            <w:left w:val="none" w:sz="0" w:space="0" w:color="auto"/>
            <w:bottom w:val="none" w:sz="0" w:space="0" w:color="auto"/>
            <w:right w:val="none" w:sz="0" w:space="0" w:color="auto"/>
          </w:divBdr>
        </w:div>
      </w:divsChild>
    </w:div>
    <w:div w:id="2081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BAA-134F-494B-B608-3D8D3EC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University of Southampton</Company>
  <LinksUpToDate>false</LinksUpToDate>
  <CharactersWithSpaces>4453</CharactersWithSpaces>
  <SharedDoc>false</SharedDoc>
  <HLinks>
    <vt:vector size="450" baseType="variant">
      <vt:variant>
        <vt:i4>6357069</vt:i4>
      </vt:variant>
      <vt:variant>
        <vt:i4>411</vt:i4>
      </vt:variant>
      <vt:variant>
        <vt:i4>0</vt:i4>
      </vt:variant>
      <vt:variant>
        <vt:i4>5</vt:i4>
      </vt:variant>
      <vt:variant>
        <vt:lpwstr>mailto:C.Woodcock@soton.ac.uk</vt:lpwstr>
      </vt:variant>
      <vt:variant>
        <vt:lpwstr/>
      </vt:variant>
      <vt:variant>
        <vt:i4>6357069</vt:i4>
      </vt:variant>
      <vt:variant>
        <vt:i4>408</vt:i4>
      </vt:variant>
      <vt:variant>
        <vt:i4>0</vt:i4>
      </vt:variant>
      <vt:variant>
        <vt:i4>5</vt:i4>
      </vt:variant>
      <vt:variant>
        <vt:lpwstr>mailto:C.Woodcock@soton.ac.uk</vt:lpwstr>
      </vt:variant>
      <vt:variant>
        <vt:lpwstr/>
      </vt:variant>
      <vt:variant>
        <vt:i4>1048633</vt:i4>
      </vt:variant>
      <vt:variant>
        <vt:i4>402</vt:i4>
      </vt:variant>
      <vt:variant>
        <vt:i4>0</vt:i4>
      </vt:variant>
      <vt:variant>
        <vt:i4>5</vt:i4>
      </vt:variant>
      <vt:variant>
        <vt:lpwstr/>
      </vt:variant>
      <vt:variant>
        <vt:lpwstr>_Toc334376917</vt:lpwstr>
      </vt:variant>
      <vt:variant>
        <vt:i4>1048633</vt:i4>
      </vt:variant>
      <vt:variant>
        <vt:i4>396</vt:i4>
      </vt:variant>
      <vt:variant>
        <vt:i4>0</vt:i4>
      </vt:variant>
      <vt:variant>
        <vt:i4>5</vt:i4>
      </vt:variant>
      <vt:variant>
        <vt:lpwstr/>
      </vt:variant>
      <vt:variant>
        <vt:lpwstr>_Toc334376916</vt:lpwstr>
      </vt:variant>
      <vt:variant>
        <vt:i4>1048633</vt:i4>
      </vt:variant>
      <vt:variant>
        <vt:i4>390</vt:i4>
      </vt:variant>
      <vt:variant>
        <vt:i4>0</vt:i4>
      </vt:variant>
      <vt:variant>
        <vt:i4>5</vt:i4>
      </vt:variant>
      <vt:variant>
        <vt:lpwstr/>
      </vt:variant>
      <vt:variant>
        <vt:lpwstr>_Toc334376915</vt:lpwstr>
      </vt:variant>
      <vt:variant>
        <vt:i4>1048633</vt:i4>
      </vt:variant>
      <vt:variant>
        <vt:i4>384</vt:i4>
      </vt:variant>
      <vt:variant>
        <vt:i4>0</vt:i4>
      </vt:variant>
      <vt:variant>
        <vt:i4>5</vt:i4>
      </vt:variant>
      <vt:variant>
        <vt:lpwstr/>
      </vt:variant>
      <vt:variant>
        <vt:lpwstr>_Toc334376914</vt:lpwstr>
      </vt:variant>
      <vt:variant>
        <vt:i4>1048633</vt:i4>
      </vt:variant>
      <vt:variant>
        <vt:i4>378</vt:i4>
      </vt:variant>
      <vt:variant>
        <vt:i4>0</vt:i4>
      </vt:variant>
      <vt:variant>
        <vt:i4>5</vt:i4>
      </vt:variant>
      <vt:variant>
        <vt:lpwstr/>
      </vt:variant>
      <vt:variant>
        <vt:lpwstr>_Toc334376913</vt:lpwstr>
      </vt:variant>
      <vt:variant>
        <vt:i4>1048633</vt:i4>
      </vt:variant>
      <vt:variant>
        <vt:i4>372</vt:i4>
      </vt:variant>
      <vt:variant>
        <vt:i4>0</vt:i4>
      </vt:variant>
      <vt:variant>
        <vt:i4>5</vt:i4>
      </vt:variant>
      <vt:variant>
        <vt:lpwstr/>
      </vt:variant>
      <vt:variant>
        <vt:lpwstr>_Toc334376912</vt:lpwstr>
      </vt:variant>
      <vt:variant>
        <vt:i4>1048633</vt:i4>
      </vt:variant>
      <vt:variant>
        <vt:i4>366</vt:i4>
      </vt:variant>
      <vt:variant>
        <vt:i4>0</vt:i4>
      </vt:variant>
      <vt:variant>
        <vt:i4>5</vt:i4>
      </vt:variant>
      <vt:variant>
        <vt:lpwstr/>
      </vt:variant>
      <vt:variant>
        <vt:lpwstr>_Toc334376911</vt:lpwstr>
      </vt:variant>
      <vt:variant>
        <vt:i4>1048633</vt:i4>
      </vt:variant>
      <vt:variant>
        <vt:i4>360</vt:i4>
      </vt:variant>
      <vt:variant>
        <vt:i4>0</vt:i4>
      </vt:variant>
      <vt:variant>
        <vt:i4>5</vt:i4>
      </vt:variant>
      <vt:variant>
        <vt:lpwstr/>
      </vt:variant>
      <vt:variant>
        <vt:lpwstr>_Toc334376910</vt:lpwstr>
      </vt:variant>
      <vt:variant>
        <vt:i4>1114169</vt:i4>
      </vt:variant>
      <vt:variant>
        <vt:i4>354</vt:i4>
      </vt:variant>
      <vt:variant>
        <vt:i4>0</vt:i4>
      </vt:variant>
      <vt:variant>
        <vt:i4>5</vt:i4>
      </vt:variant>
      <vt:variant>
        <vt:lpwstr/>
      </vt:variant>
      <vt:variant>
        <vt:lpwstr>_Toc334376909</vt:lpwstr>
      </vt:variant>
      <vt:variant>
        <vt:i4>1114169</vt:i4>
      </vt:variant>
      <vt:variant>
        <vt:i4>348</vt:i4>
      </vt:variant>
      <vt:variant>
        <vt:i4>0</vt:i4>
      </vt:variant>
      <vt:variant>
        <vt:i4>5</vt:i4>
      </vt:variant>
      <vt:variant>
        <vt:lpwstr/>
      </vt:variant>
      <vt:variant>
        <vt:lpwstr>_Toc334376908</vt:lpwstr>
      </vt:variant>
      <vt:variant>
        <vt:i4>1114169</vt:i4>
      </vt:variant>
      <vt:variant>
        <vt:i4>342</vt:i4>
      </vt:variant>
      <vt:variant>
        <vt:i4>0</vt:i4>
      </vt:variant>
      <vt:variant>
        <vt:i4>5</vt:i4>
      </vt:variant>
      <vt:variant>
        <vt:lpwstr/>
      </vt:variant>
      <vt:variant>
        <vt:lpwstr>_Toc334376907</vt:lpwstr>
      </vt:variant>
      <vt:variant>
        <vt:i4>1114169</vt:i4>
      </vt:variant>
      <vt:variant>
        <vt:i4>336</vt:i4>
      </vt:variant>
      <vt:variant>
        <vt:i4>0</vt:i4>
      </vt:variant>
      <vt:variant>
        <vt:i4>5</vt:i4>
      </vt:variant>
      <vt:variant>
        <vt:lpwstr/>
      </vt:variant>
      <vt:variant>
        <vt:lpwstr>_Toc334376906</vt:lpwstr>
      </vt:variant>
      <vt:variant>
        <vt:i4>1114169</vt:i4>
      </vt:variant>
      <vt:variant>
        <vt:i4>330</vt:i4>
      </vt:variant>
      <vt:variant>
        <vt:i4>0</vt:i4>
      </vt:variant>
      <vt:variant>
        <vt:i4>5</vt:i4>
      </vt:variant>
      <vt:variant>
        <vt:lpwstr/>
      </vt:variant>
      <vt:variant>
        <vt:lpwstr>_Toc334376905</vt:lpwstr>
      </vt:variant>
      <vt:variant>
        <vt:i4>1114169</vt:i4>
      </vt:variant>
      <vt:variant>
        <vt:i4>324</vt:i4>
      </vt:variant>
      <vt:variant>
        <vt:i4>0</vt:i4>
      </vt:variant>
      <vt:variant>
        <vt:i4>5</vt:i4>
      </vt:variant>
      <vt:variant>
        <vt:lpwstr/>
      </vt:variant>
      <vt:variant>
        <vt:lpwstr>_Toc334376904</vt:lpwstr>
      </vt:variant>
      <vt:variant>
        <vt:i4>1114169</vt:i4>
      </vt:variant>
      <vt:variant>
        <vt:i4>318</vt:i4>
      </vt:variant>
      <vt:variant>
        <vt:i4>0</vt:i4>
      </vt:variant>
      <vt:variant>
        <vt:i4>5</vt:i4>
      </vt:variant>
      <vt:variant>
        <vt:lpwstr/>
      </vt:variant>
      <vt:variant>
        <vt:lpwstr>_Toc334376903</vt:lpwstr>
      </vt:variant>
      <vt:variant>
        <vt:i4>1900596</vt:i4>
      </vt:variant>
      <vt:variant>
        <vt:i4>315</vt:i4>
      </vt:variant>
      <vt:variant>
        <vt:i4>0</vt:i4>
      </vt:variant>
      <vt:variant>
        <vt:i4>5</vt:i4>
      </vt:variant>
      <vt:variant>
        <vt:lpwstr/>
      </vt:variant>
      <vt:variant>
        <vt:lpwstr>_Toc333919595</vt:lpwstr>
      </vt:variant>
      <vt:variant>
        <vt:i4>6357069</vt:i4>
      </vt:variant>
      <vt:variant>
        <vt:i4>312</vt:i4>
      </vt:variant>
      <vt:variant>
        <vt:i4>0</vt:i4>
      </vt:variant>
      <vt:variant>
        <vt:i4>5</vt:i4>
      </vt:variant>
      <vt:variant>
        <vt:lpwstr>mailto:C.Woodcock@soton.ac.uk</vt:lpwstr>
      </vt:variant>
      <vt:variant>
        <vt:lpwstr/>
      </vt:variant>
      <vt:variant>
        <vt:i4>6357069</vt:i4>
      </vt:variant>
      <vt:variant>
        <vt:i4>309</vt:i4>
      </vt:variant>
      <vt:variant>
        <vt:i4>0</vt:i4>
      </vt:variant>
      <vt:variant>
        <vt:i4>5</vt:i4>
      </vt:variant>
      <vt:variant>
        <vt:lpwstr>mailto:C.Woodcock@soton.ac.uk</vt:lpwstr>
      </vt:variant>
      <vt:variant>
        <vt:lpwstr/>
      </vt:variant>
      <vt:variant>
        <vt:i4>6357069</vt:i4>
      </vt:variant>
      <vt:variant>
        <vt:i4>306</vt:i4>
      </vt:variant>
      <vt:variant>
        <vt:i4>0</vt:i4>
      </vt:variant>
      <vt:variant>
        <vt:i4>5</vt:i4>
      </vt:variant>
      <vt:variant>
        <vt:lpwstr>mailto:C.Woodcock@soton.ac.uk</vt:lpwstr>
      </vt:variant>
      <vt:variant>
        <vt:lpwstr/>
      </vt:variant>
      <vt:variant>
        <vt:i4>6357069</vt:i4>
      </vt:variant>
      <vt:variant>
        <vt:i4>303</vt:i4>
      </vt:variant>
      <vt:variant>
        <vt:i4>0</vt:i4>
      </vt:variant>
      <vt:variant>
        <vt:i4>5</vt:i4>
      </vt:variant>
      <vt:variant>
        <vt:lpwstr>mailto:C.Woodcock@soton.ac.uk</vt:lpwstr>
      </vt:variant>
      <vt:variant>
        <vt:lpwstr/>
      </vt:variant>
      <vt:variant>
        <vt:i4>6357069</vt:i4>
      </vt:variant>
      <vt:variant>
        <vt:i4>300</vt:i4>
      </vt:variant>
      <vt:variant>
        <vt:i4>0</vt:i4>
      </vt:variant>
      <vt:variant>
        <vt:i4>5</vt:i4>
      </vt:variant>
      <vt:variant>
        <vt:lpwstr>mailto:C.Woodcock@soton.ac.uk</vt:lpwstr>
      </vt:variant>
      <vt:variant>
        <vt:lpwstr/>
      </vt:variant>
      <vt:variant>
        <vt:i4>6357069</vt:i4>
      </vt:variant>
      <vt:variant>
        <vt:i4>297</vt:i4>
      </vt:variant>
      <vt:variant>
        <vt:i4>0</vt:i4>
      </vt:variant>
      <vt:variant>
        <vt:i4>5</vt:i4>
      </vt:variant>
      <vt:variant>
        <vt:lpwstr>mailto:C.Woodcock@soton.ac.uk</vt:lpwstr>
      </vt:variant>
      <vt:variant>
        <vt:lpwstr/>
      </vt:variant>
      <vt:variant>
        <vt:i4>1245245</vt:i4>
      </vt:variant>
      <vt:variant>
        <vt:i4>290</vt:i4>
      </vt:variant>
      <vt:variant>
        <vt:i4>0</vt:i4>
      </vt:variant>
      <vt:variant>
        <vt:i4>5</vt:i4>
      </vt:variant>
      <vt:variant>
        <vt:lpwstr/>
      </vt:variant>
      <vt:variant>
        <vt:lpwstr>_Toc365388393</vt:lpwstr>
      </vt:variant>
      <vt:variant>
        <vt:i4>1245245</vt:i4>
      </vt:variant>
      <vt:variant>
        <vt:i4>284</vt:i4>
      </vt:variant>
      <vt:variant>
        <vt:i4>0</vt:i4>
      </vt:variant>
      <vt:variant>
        <vt:i4>5</vt:i4>
      </vt:variant>
      <vt:variant>
        <vt:lpwstr/>
      </vt:variant>
      <vt:variant>
        <vt:lpwstr>_Toc365388392</vt:lpwstr>
      </vt:variant>
      <vt:variant>
        <vt:i4>1245245</vt:i4>
      </vt:variant>
      <vt:variant>
        <vt:i4>278</vt:i4>
      </vt:variant>
      <vt:variant>
        <vt:i4>0</vt:i4>
      </vt:variant>
      <vt:variant>
        <vt:i4>5</vt:i4>
      </vt:variant>
      <vt:variant>
        <vt:lpwstr/>
      </vt:variant>
      <vt:variant>
        <vt:lpwstr>_Toc365388391</vt:lpwstr>
      </vt:variant>
      <vt:variant>
        <vt:i4>1245245</vt:i4>
      </vt:variant>
      <vt:variant>
        <vt:i4>272</vt:i4>
      </vt:variant>
      <vt:variant>
        <vt:i4>0</vt:i4>
      </vt:variant>
      <vt:variant>
        <vt:i4>5</vt:i4>
      </vt:variant>
      <vt:variant>
        <vt:lpwstr/>
      </vt:variant>
      <vt:variant>
        <vt:lpwstr>_Toc365388390</vt:lpwstr>
      </vt:variant>
      <vt:variant>
        <vt:i4>1179709</vt:i4>
      </vt:variant>
      <vt:variant>
        <vt:i4>266</vt:i4>
      </vt:variant>
      <vt:variant>
        <vt:i4>0</vt:i4>
      </vt:variant>
      <vt:variant>
        <vt:i4>5</vt:i4>
      </vt:variant>
      <vt:variant>
        <vt:lpwstr/>
      </vt:variant>
      <vt:variant>
        <vt:lpwstr>_Toc365388389</vt:lpwstr>
      </vt:variant>
      <vt:variant>
        <vt:i4>1179709</vt:i4>
      </vt:variant>
      <vt:variant>
        <vt:i4>260</vt:i4>
      </vt:variant>
      <vt:variant>
        <vt:i4>0</vt:i4>
      </vt:variant>
      <vt:variant>
        <vt:i4>5</vt:i4>
      </vt:variant>
      <vt:variant>
        <vt:lpwstr/>
      </vt:variant>
      <vt:variant>
        <vt:lpwstr>_Toc365388388</vt:lpwstr>
      </vt:variant>
      <vt:variant>
        <vt:i4>1179709</vt:i4>
      </vt:variant>
      <vt:variant>
        <vt:i4>254</vt:i4>
      </vt:variant>
      <vt:variant>
        <vt:i4>0</vt:i4>
      </vt:variant>
      <vt:variant>
        <vt:i4>5</vt:i4>
      </vt:variant>
      <vt:variant>
        <vt:lpwstr/>
      </vt:variant>
      <vt:variant>
        <vt:lpwstr>_Toc365388387</vt:lpwstr>
      </vt:variant>
      <vt:variant>
        <vt:i4>1179709</vt:i4>
      </vt:variant>
      <vt:variant>
        <vt:i4>248</vt:i4>
      </vt:variant>
      <vt:variant>
        <vt:i4>0</vt:i4>
      </vt:variant>
      <vt:variant>
        <vt:i4>5</vt:i4>
      </vt:variant>
      <vt:variant>
        <vt:lpwstr/>
      </vt:variant>
      <vt:variant>
        <vt:lpwstr>_Toc365388386</vt:lpwstr>
      </vt:variant>
      <vt:variant>
        <vt:i4>1179709</vt:i4>
      </vt:variant>
      <vt:variant>
        <vt:i4>242</vt:i4>
      </vt:variant>
      <vt:variant>
        <vt:i4>0</vt:i4>
      </vt:variant>
      <vt:variant>
        <vt:i4>5</vt:i4>
      </vt:variant>
      <vt:variant>
        <vt:lpwstr/>
      </vt:variant>
      <vt:variant>
        <vt:lpwstr>_Toc365388385</vt:lpwstr>
      </vt:variant>
      <vt:variant>
        <vt:i4>1179709</vt:i4>
      </vt:variant>
      <vt:variant>
        <vt:i4>236</vt:i4>
      </vt:variant>
      <vt:variant>
        <vt:i4>0</vt:i4>
      </vt:variant>
      <vt:variant>
        <vt:i4>5</vt:i4>
      </vt:variant>
      <vt:variant>
        <vt:lpwstr/>
      </vt:variant>
      <vt:variant>
        <vt:lpwstr>_Toc365388384</vt:lpwstr>
      </vt:variant>
      <vt:variant>
        <vt:i4>1179709</vt:i4>
      </vt:variant>
      <vt:variant>
        <vt:i4>230</vt:i4>
      </vt:variant>
      <vt:variant>
        <vt:i4>0</vt:i4>
      </vt:variant>
      <vt:variant>
        <vt:i4>5</vt:i4>
      </vt:variant>
      <vt:variant>
        <vt:lpwstr/>
      </vt:variant>
      <vt:variant>
        <vt:lpwstr>_Toc365388383</vt:lpwstr>
      </vt:variant>
      <vt:variant>
        <vt:i4>1179709</vt:i4>
      </vt:variant>
      <vt:variant>
        <vt:i4>224</vt:i4>
      </vt:variant>
      <vt:variant>
        <vt:i4>0</vt:i4>
      </vt:variant>
      <vt:variant>
        <vt:i4>5</vt:i4>
      </vt:variant>
      <vt:variant>
        <vt:lpwstr/>
      </vt:variant>
      <vt:variant>
        <vt:lpwstr>_Toc365388382</vt:lpwstr>
      </vt:variant>
      <vt:variant>
        <vt:i4>1179709</vt:i4>
      </vt:variant>
      <vt:variant>
        <vt:i4>218</vt:i4>
      </vt:variant>
      <vt:variant>
        <vt:i4>0</vt:i4>
      </vt:variant>
      <vt:variant>
        <vt:i4>5</vt:i4>
      </vt:variant>
      <vt:variant>
        <vt:lpwstr/>
      </vt:variant>
      <vt:variant>
        <vt:lpwstr>_Toc365388381</vt:lpwstr>
      </vt:variant>
      <vt:variant>
        <vt:i4>1179709</vt:i4>
      </vt:variant>
      <vt:variant>
        <vt:i4>212</vt:i4>
      </vt:variant>
      <vt:variant>
        <vt:i4>0</vt:i4>
      </vt:variant>
      <vt:variant>
        <vt:i4>5</vt:i4>
      </vt:variant>
      <vt:variant>
        <vt:lpwstr/>
      </vt:variant>
      <vt:variant>
        <vt:lpwstr>_Toc365388380</vt:lpwstr>
      </vt:variant>
      <vt:variant>
        <vt:i4>1900605</vt:i4>
      </vt:variant>
      <vt:variant>
        <vt:i4>206</vt:i4>
      </vt:variant>
      <vt:variant>
        <vt:i4>0</vt:i4>
      </vt:variant>
      <vt:variant>
        <vt:i4>5</vt:i4>
      </vt:variant>
      <vt:variant>
        <vt:lpwstr/>
      </vt:variant>
      <vt:variant>
        <vt:lpwstr>_Toc365388379</vt:lpwstr>
      </vt:variant>
      <vt:variant>
        <vt:i4>1900605</vt:i4>
      </vt:variant>
      <vt:variant>
        <vt:i4>200</vt:i4>
      </vt:variant>
      <vt:variant>
        <vt:i4>0</vt:i4>
      </vt:variant>
      <vt:variant>
        <vt:i4>5</vt:i4>
      </vt:variant>
      <vt:variant>
        <vt:lpwstr/>
      </vt:variant>
      <vt:variant>
        <vt:lpwstr>_Toc365388378</vt:lpwstr>
      </vt:variant>
      <vt:variant>
        <vt:i4>1900605</vt:i4>
      </vt:variant>
      <vt:variant>
        <vt:i4>194</vt:i4>
      </vt:variant>
      <vt:variant>
        <vt:i4>0</vt:i4>
      </vt:variant>
      <vt:variant>
        <vt:i4>5</vt:i4>
      </vt:variant>
      <vt:variant>
        <vt:lpwstr/>
      </vt:variant>
      <vt:variant>
        <vt:lpwstr>_Toc365388377</vt:lpwstr>
      </vt:variant>
      <vt:variant>
        <vt:i4>1900605</vt:i4>
      </vt:variant>
      <vt:variant>
        <vt:i4>188</vt:i4>
      </vt:variant>
      <vt:variant>
        <vt:i4>0</vt:i4>
      </vt:variant>
      <vt:variant>
        <vt:i4>5</vt:i4>
      </vt:variant>
      <vt:variant>
        <vt:lpwstr/>
      </vt:variant>
      <vt:variant>
        <vt:lpwstr>_Toc365388376</vt:lpwstr>
      </vt:variant>
      <vt:variant>
        <vt:i4>1900605</vt:i4>
      </vt:variant>
      <vt:variant>
        <vt:i4>182</vt:i4>
      </vt:variant>
      <vt:variant>
        <vt:i4>0</vt:i4>
      </vt:variant>
      <vt:variant>
        <vt:i4>5</vt:i4>
      </vt:variant>
      <vt:variant>
        <vt:lpwstr/>
      </vt:variant>
      <vt:variant>
        <vt:lpwstr>_Toc365388375</vt:lpwstr>
      </vt:variant>
      <vt:variant>
        <vt:i4>1900605</vt:i4>
      </vt:variant>
      <vt:variant>
        <vt:i4>176</vt:i4>
      </vt:variant>
      <vt:variant>
        <vt:i4>0</vt:i4>
      </vt:variant>
      <vt:variant>
        <vt:i4>5</vt:i4>
      </vt:variant>
      <vt:variant>
        <vt:lpwstr/>
      </vt:variant>
      <vt:variant>
        <vt:lpwstr>_Toc365388374</vt:lpwstr>
      </vt:variant>
      <vt:variant>
        <vt:i4>1900605</vt:i4>
      </vt:variant>
      <vt:variant>
        <vt:i4>170</vt:i4>
      </vt:variant>
      <vt:variant>
        <vt:i4>0</vt:i4>
      </vt:variant>
      <vt:variant>
        <vt:i4>5</vt:i4>
      </vt:variant>
      <vt:variant>
        <vt:lpwstr/>
      </vt:variant>
      <vt:variant>
        <vt:lpwstr>_Toc365388373</vt:lpwstr>
      </vt:variant>
      <vt:variant>
        <vt:i4>1900605</vt:i4>
      </vt:variant>
      <vt:variant>
        <vt:i4>164</vt:i4>
      </vt:variant>
      <vt:variant>
        <vt:i4>0</vt:i4>
      </vt:variant>
      <vt:variant>
        <vt:i4>5</vt:i4>
      </vt:variant>
      <vt:variant>
        <vt:lpwstr/>
      </vt:variant>
      <vt:variant>
        <vt:lpwstr>_Toc365388372</vt:lpwstr>
      </vt:variant>
      <vt:variant>
        <vt:i4>1900605</vt:i4>
      </vt:variant>
      <vt:variant>
        <vt:i4>158</vt:i4>
      </vt:variant>
      <vt:variant>
        <vt:i4>0</vt:i4>
      </vt:variant>
      <vt:variant>
        <vt:i4>5</vt:i4>
      </vt:variant>
      <vt:variant>
        <vt:lpwstr/>
      </vt:variant>
      <vt:variant>
        <vt:lpwstr>_Toc365388371</vt:lpwstr>
      </vt:variant>
      <vt:variant>
        <vt:i4>1900605</vt:i4>
      </vt:variant>
      <vt:variant>
        <vt:i4>152</vt:i4>
      </vt:variant>
      <vt:variant>
        <vt:i4>0</vt:i4>
      </vt:variant>
      <vt:variant>
        <vt:i4>5</vt:i4>
      </vt:variant>
      <vt:variant>
        <vt:lpwstr/>
      </vt:variant>
      <vt:variant>
        <vt:lpwstr>_Toc365388370</vt:lpwstr>
      </vt:variant>
      <vt:variant>
        <vt:i4>1835069</vt:i4>
      </vt:variant>
      <vt:variant>
        <vt:i4>146</vt:i4>
      </vt:variant>
      <vt:variant>
        <vt:i4>0</vt:i4>
      </vt:variant>
      <vt:variant>
        <vt:i4>5</vt:i4>
      </vt:variant>
      <vt:variant>
        <vt:lpwstr/>
      </vt:variant>
      <vt:variant>
        <vt:lpwstr>_Toc365388369</vt:lpwstr>
      </vt:variant>
      <vt:variant>
        <vt:i4>1835069</vt:i4>
      </vt:variant>
      <vt:variant>
        <vt:i4>140</vt:i4>
      </vt:variant>
      <vt:variant>
        <vt:i4>0</vt:i4>
      </vt:variant>
      <vt:variant>
        <vt:i4>5</vt:i4>
      </vt:variant>
      <vt:variant>
        <vt:lpwstr/>
      </vt:variant>
      <vt:variant>
        <vt:lpwstr>_Toc365388368</vt:lpwstr>
      </vt:variant>
      <vt:variant>
        <vt:i4>1835069</vt:i4>
      </vt:variant>
      <vt:variant>
        <vt:i4>134</vt:i4>
      </vt:variant>
      <vt:variant>
        <vt:i4>0</vt:i4>
      </vt:variant>
      <vt:variant>
        <vt:i4>5</vt:i4>
      </vt:variant>
      <vt:variant>
        <vt:lpwstr/>
      </vt:variant>
      <vt:variant>
        <vt:lpwstr>_Toc365388367</vt:lpwstr>
      </vt:variant>
      <vt:variant>
        <vt:i4>1835069</vt:i4>
      </vt:variant>
      <vt:variant>
        <vt:i4>128</vt:i4>
      </vt:variant>
      <vt:variant>
        <vt:i4>0</vt:i4>
      </vt:variant>
      <vt:variant>
        <vt:i4>5</vt:i4>
      </vt:variant>
      <vt:variant>
        <vt:lpwstr/>
      </vt:variant>
      <vt:variant>
        <vt:lpwstr>_Toc365388366</vt:lpwstr>
      </vt:variant>
      <vt:variant>
        <vt:i4>1835069</vt:i4>
      </vt:variant>
      <vt:variant>
        <vt:i4>122</vt:i4>
      </vt:variant>
      <vt:variant>
        <vt:i4>0</vt:i4>
      </vt:variant>
      <vt:variant>
        <vt:i4>5</vt:i4>
      </vt:variant>
      <vt:variant>
        <vt:lpwstr/>
      </vt:variant>
      <vt:variant>
        <vt:lpwstr>_Toc365388365</vt:lpwstr>
      </vt:variant>
      <vt:variant>
        <vt:i4>1835069</vt:i4>
      </vt:variant>
      <vt:variant>
        <vt:i4>116</vt:i4>
      </vt:variant>
      <vt:variant>
        <vt:i4>0</vt:i4>
      </vt:variant>
      <vt:variant>
        <vt:i4>5</vt:i4>
      </vt:variant>
      <vt:variant>
        <vt:lpwstr/>
      </vt:variant>
      <vt:variant>
        <vt:lpwstr>_Toc365388364</vt:lpwstr>
      </vt:variant>
      <vt:variant>
        <vt:i4>1835069</vt:i4>
      </vt:variant>
      <vt:variant>
        <vt:i4>110</vt:i4>
      </vt:variant>
      <vt:variant>
        <vt:i4>0</vt:i4>
      </vt:variant>
      <vt:variant>
        <vt:i4>5</vt:i4>
      </vt:variant>
      <vt:variant>
        <vt:lpwstr/>
      </vt:variant>
      <vt:variant>
        <vt:lpwstr>_Toc365388363</vt:lpwstr>
      </vt:variant>
      <vt:variant>
        <vt:i4>1835069</vt:i4>
      </vt:variant>
      <vt:variant>
        <vt:i4>104</vt:i4>
      </vt:variant>
      <vt:variant>
        <vt:i4>0</vt:i4>
      </vt:variant>
      <vt:variant>
        <vt:i4>5</vt:i4>
      </vt:variant>
      <vt:variant>
        <vt:lpwstr/>
      </vt:variant>
      <vt:variant>
        <vt:lpwstr>_Toc365388362</vt:lpwstr>
      </vt:variant>
      <vt:variant>
        <vt:i4>1835069</vt:i4>
      </vt:variant>
      <vt:variant>
        <vt:i4>98</vt:i4>
      </vt:variant>
      <vt:variant>
        <vt:i4>0</vt:i4>
      </vt:variant>
      <vt:variant>
        <vt:i4>5</vt:i4>
      </vt:variant>
      <vt:variant>
        <vt:lpwstr/>
      </vt:variant>
      <vt:variant>
        <vt:lpwstr>_Toc365388361</vt:lpwstr>
      </vt:variant>
      <vt:variant>
        <vt:i4>1835069</vt:i4>
      </vt:variant>
      <vt:variant>
        <vt:i4>92</vt:i4>
      </vt:variant>
      <vt:variant>
        <vt:i4>0</vt:i4>
      </vt:variant>
      <vt:variant>
        <vt:i4>5</vt:i4>
      </vt:variant>
      <vt:variant>
        <vt:lpwstr/>
      </vt:variant>
      <vt:variant>
        <vt:lpwstr>_Toc365388360</vt:lpwstr>
      </vt:variant>
      <vt:variant>
        <vt:i4>2031677</vt:i4>
      </vt:variant>
      <vt:variant>
        <vt:i4>86</vt:i4>
      </vt:variant>
      <vt:variant>
        <vt:i4>0</vt:i4>
      </vt:variant>
      <vt:variant>
        <vt:i4>5</vt:i4>
      </vt:variant>
      <vt:variant>
        <vt:lpwstr/>
      </vt:variant>
      <vt:variant>
        <vt:lpwstr>_Toc365388359</vt:lpwstr>
      </vt:variant>
      <vt:variant>
        <vt:i4>2031677</vt:i4>
      </vt:variant>
      <vt:variant>
        <vt:i4>80</vt:i4>
      </vt:variant>
      <vt:variant>
        <vt:i4>0</vt:i4>
      </vt:variant>
      <vt:variant>
        <vt:i4>5</vt:i4>
      </vt:variant>
      <vt:variant>
        <vt:lpwstr/>
      </vt:variant>
      <vt:variant>
        <vt:lpwstr>_Toc365388358</vt:lpwstr>
      </vt:variant>
      <vt:variant>
        <vt:i4>2031677</vt:i4>
      </vt:variant>
      <vt:variant>
        <vt:i4>74</vt:i4>
      </vt:variant>
      <vt:variant>
        <vt:i4>0</vt:i4>
      </vt:variant>
      <vt:variant>
        <vt:i4>5</vt:i4>
      </vt:variant>
      <vt:variant>
        <vt:lpwstr/>
      </vt:variant>
      <vt:variant>
        <vt:lpwstr>_Toc365388357</vt:lpwstr>
      </vt:variant>
      <vt:variant>
        <vt:i4>2031677</vt:i4>
      </vt:variant>
      <vt:variant>
        <vt:i4>68</vt:i4>
      </vt:variant>
      <vt:variant>
        <vt:i4>0</vt:i4>
      </vt:variant>
      <vt:variant>
        <vt:i4>5</vt:i4>
      </vt:variant>
      <vt:variant>
        <vt:lpwstr/>
      </vt:variant>
      <vt:variant>
        <vt:lpwstr>_Toc365388356</vt:lpwstr>
      </vt:variant>
      <vt:variant>
        <vt:i4>2031677</vt:i4>
      </vt:variant>
      <vt:variant>
        <vt:i4>62</vt:i4>
      </vt:variant>
      <vt:variant>
        <vt:i4>0</vt:i4>
      </vt:variant>
      <vt:variant>
        <vt:i4>5</vt:i4>
      </vt:variant>
      <vt:variant>
        <vt:lpwstr/>
      </vt:variant>
      <vt:variant>
        <vt:lpwstr>_Toc365388355</vt:lpwstr>
      </vt:variant>
      <vt:variant>
        <vt:i4>2031677</vt:i4>
      </vt:variant>
      <vt:variant>
        <vt:i4>56</vt:i4>
      </vt:variant>
      <vt:variant>
        <vt:i4>0</vt:i4>
      </vt:variant>
      <vt:variant>
        <vt:i4>5</vt:i4>
      </vt:variant>
      <vt:variant>
        <vt:lpwstr/>
      </vt:variant>
      <vt:variant>
        <vt:lpwstr>_Toc365388354</vt:lpwstr>
      </vt:variant>
      <vt:variant>
        <vt:i4>2031677</vt:i4>
      </vt:variant>
      <vt:variant>
        <vt:i4>50</vt:i4>
      </vt:variant>
      <vt:variant>
        <vt:i4>0</vt:i4>
      </vt:variant>
      <vt:variant>
        <vt:i4>5</vt:i4>
      </vt:variant>
      <vt:variant>
        <vt:lpwstr/>
      </vt:variant>
      <vt:variant>
        <vt:lpwstr>_Toc365388353</vt:lpwstr>
      </vt:variant>
      <vt:variant>
        <vt:i4>2031677</vt:i4>
      </vt:variant>
      <vt:variant>
        <vt:i4>44</vt:i4>
      </vt:variant>
      <vt:variant>
        <vt:i4>0</vt:i4>
      </vt:variant>
      <vt:variant>
        <vt:i4>5</vt:i4>
      </vt:variant>
      <vt:variant>
        <vt:lpwstr/>
      </vt:variant>
      <vt:variant>
        <vt:lpwstr>_Toc365388352</vt:lpwstr>
      </vt:variant>
      <vt:variant>
        <vt:i4>2031677</vt:i4>
      </vt:variant>
      <vt:variant>
        <vt:i4>38</vt:i4>
      </vt:variant>
      <vt:variant>
        <vt:i4>0</vt:i4>
      </vt:variant>
      <vt:variant>
        <vt:i4>5</vt:i4>
      </vt:variant>
      <vt:variant>
        <vt:lpwstr/>
      </vt:variant>
      <vt:variant>
        <vt:lpwstr>_Toc365388351</vt:lpwstr>
      </vt:variant>
      <vt:variant>
        <vt:i4>2031677</vt:i4>
      </vt:variant>
      <vt:variant>
        <vt:i4>32</vt:i4>
      </vt:variant>
      <vt:variant>
        <vt:i4>0</vt:i4>
      </vt:variant>
      <vt:variant>
        <vt:i4>5</vt:i4>
      </vt:variant>
      <vt:variant>
        <vt:lpwstr/>
      </vt:variant>
      <vt:variant>
        <vt:lpwstr>_Toc365388350</vt:lpwstr>
      </vt:variant>
      <vt:variant>
        <vt:i4>1966141</vt:i4>
      </vt:variant>
      <vt:variant>
        <vt:i4>26</vt:i4>
      </vt:variant>
      <vt:variant>
        <vt:i4>0</vt:i4>
      </vt:variant>
      <vt:variant>
        <vt:i4>5</vt:i4>
      </vt:variant>
      <vt:variant>
        <vt:lpwstr/>
      </vt:variant>
      <vt:variant>
        <vt:lpwstr>_Toc365388349</vt:lpwstr>
      </vt:variant>
      <vt:variant>
        <vt:i4>1966141</vt:i4>
      </vt:variant>
      <vt:variant>
        <vt:i4>20</vt:i4>
      </vt:variant>
      <vt:variant>
        <vt:i4>0</vt:i4>
      </vt:variant>
      <vt:variant>
        <vt:i4>5</vt:i4>
      </vt:variant>
      <vt:variant>
        <vt:lpwstr/>
      </vt:variant>
      <vt:variant>
        <vt:lpwstr>_Toc365388348</vt:lpwstr>
      </vt:variant>
      <vt:variant>
        <vt:i4>1966141</vt:i4>
      </vt:variant>
      <vt:variant>
        <vt:i4>14</vt:i4>
      </vt:variant>
      <vt:variant>
        <vt:i4>0</vt:i4>
      </vt:variant>
      <vt:variant>
        <vt:i4>5</vt:i4>
      </vt:variant>
      <vt:variant>
        <vt:lpwstr/>
      </vt:variant>
      <vt:variant>
        <vt:lpwstr>_Toc365388347</vt:lpwstr>
      </vt:variant>
      <vt:variant>
        <vt:i4>1966141</vt:i4>
      </vt:variant>
      <vt:variant>
        <vt:i4>8</vt:i4>
      </vt:variant>
      <vt:variant>
        <vt:i4>0</vt:i4>
      </vt:variant>
      <vt:variant>
        <vt:i4>5</vt:i4>
      </vt:variant>
      <vt:variant>
        <vt:lpwstr/>
      </vt:variant>
      <vt:variant>
        <vt:lpwstr>_Toc365388346</vt:lpwstr>
      </vt:variant>
      <vt:variant>
        <vt:i4>1966141</vt:i4>
      </vt:variant>
      <vt:variant>
        <vt:i4>2</vt:i4>
      </vt:variant>
      <vt:variant>
        <vt:i4>0</vt:i4>
      </vt:variant>
      <vt:variant>
        <vt:i4>5</vt:i4>
      </vt:variant>
      <vt:variant>
        <vt:lpwstr/>
      </vt:variant>
      <vt:variant>
        <vt:lpwstr>_Toc365388345</vt:lpwstr>
      </vt:variant>
      <vt:variant>
        <vt:i4>7929869</vt:i4>
      </vt:variant>
      <vt:variant>
        <vt:i4>3</vt:i4>
      </vt:variant>
      <vt:variant>
        <vt:i4>0</vt:i4>
      </vt:variant>
      <vt:variant>
        <vt:i4>5</vt:i4>
      </vt:variant>
      <vt:variant>
        <vt:lpwstr>mailto:S.F.Wright@soton.ac.uk</vt:lpwstr>
      </vt:variant>
      <vt:variant>
        <vt:lpwstr/>
      </vt:variant>
      <vt:variant>
        <vt:i4>6488139</vt:i4>
      </vt:variant>
      <vt:variant>
        <vt:i4>0</vt:i4>
      </vt:variant>
      <vt:variant>
        <vt:i4>0</vt:i4>
      </vt:variant>
      <vt:variant>
        <vt:i4>5</vt:i4>
      </vt:variant>
      <vt:variant>
        <vt:lpwstr>mailto:Colin.Woodcock@soton.ac.uk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Woodcock C.</dc:creator>
  <cp:lastModifiedBy>Colin Woodcock</cp:lastModifiedBy>
  <cp:revision>2</cp:revision>
  <cp:lastPrinted>2019-09-02T10:52:00Z</cp:lastPrinted>
  <dcterms:created xsi:type="dcterms:W3CDTF">2023-08-23T11:14:00Z</dcterms:created>
  <dcterms:modified xsi:type="dcterms:W3CDTF">2023-08-23T11:14:00Z</dcterms:modified>
</cp:coreProperties>
</file>